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C5" w:rsidRPr="00CF1477" w:rsidRDefault="001738C5" w:rsidP="00CF14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9"/>
          <w:szCs w:val="9"/>
          <w:lang w:eastAsia="ru-RU"/>
        </w:rPr>
      </w:pPr>
    </w:p>
    <w:p w:rsidR="00CF1477" w:rsidRPr="00CF1477" w:rsidRDefault="00CF1477" w:rsidP="00CF1477">
      <w:pPr>
        <w:pStyle w:val="21"/>
        <w:rPr>
          <w:b w:val="0"/>
          <w:sz w:val="28"/>
          <w:szCs w:val="28"/>
        </w:rPr>
      </w:pPr>
      <w:r w:rsidRPr="00CF1477">
        <w:rPr>
          <w:b w:val="0"/>
          <w:sz w:val="28"/>
          <w:szCs w:val="28"/>
        </w:rPr>
        <w:t>КАМЧАТСКИЙ</w:t>
      </w:r>
      <w:r w:rsidRPr="00CF1477">
        <w:rPr>
          <w:b w:val="0"/>
          <w:sz w:val="28"/>
          <w:szCs w:val="28"/>
        </w:rPr>
        <w:tab/>
        <w:t>КРАЙ</w:t>
      </w:r>
    </w:p>
    <w:p w:rsidR="00CF1477" w:rsidRPr="00CF1477" w:rsidRDefault="00CF1477" w:rsidP="00CF1477">
      <w:pPr>
        <w:pStyle w:val="21"/>
        <w:rPr>
          <w:b w:val="0"/>
          <w:sz w:val="28"/>
          <w:szCs w:val="28"/>
        </w:rPr>
      </w:pPr>
      <w:r w:rsidRPr="00CF1477">
        <w:rPr>
          <w:b w:val="0"/>
          <w:sz w:val="28"/>
          <w:szCs w:val="28"/>
        </w:rPr>
        <w:t>АДМИНИСТРАЦИЯ</w:t>
      </w:r>
    </w:p>
    <w:p w:rsidR="00CF1477" w:rsidRPr="00CF1477" w:rsidRDefault="00CF1477" w:rsidP="00CF1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СЕЛ</w:t>
      </w:r>
      <w:r w:rsidR="00C824E5">
        <w:rPr>
          <w:rFonts w:ascii="Times New Roman" w:hAnsi="Times New Roman" w:cs="Times New Roman"/>
          <w:sz w:val="28"/>
          <w:szCs w:val="28"/>
        </w:rPr>
        <w:t>ЬСКОГО ПОСЕЛЕНИЯ «СЕЛО МАНИЛЫ</w:t>
      </w:r>
      <w:r w:rsidRPr="00CF1477">
        <w:rPr>
          <w:rFonts w:ascii="Times New Roman" w:hAnsi="Times New Roman" w:cs="Times New Roman"/>
          <w:sz w:val="28"/>
          <w:szCs w:val="28"/>
        </w:rPr>
        <w:t>»</w:t>
      </w:r>
    </w:p>
    <w:p w:rsidR="00CF1477" w:rsidRPr="00CF1477" w:rsidRDefault="00CF1477" w:rsidP="00CF1477">
      <w:pPr>
        <w:pStyle w:val="21"/>
        <w:rPr>
          <w:b w:val="0"/>
          <w:sz w:val="28"/>
          <w:szCs w:val="28"/>
        </w:rPr>
      </w:pPr>
      <w:r w:rsidRPr="00CF1477">
        <w:rPr>
          <w:b w:val="0"/>
          <w:sz w:val="28"/>
          <w:szCs w:val="28"/>
        </w:rPr>
        <w:t>ПЕНЖИНСКОГО  МУНИЦИПАЛЬНОГО РАЙОНА</w:t>
      </w:r>
    </w:p>
    <w:p w:rsidR="00CF1477" w:rsidRPr="00CF1477" w:rsidRDefault="00CF1477" w:rsidP="00CF1477">
      <w:pPr>
        <w:pStyle w:val="a9"/>
        <w:jc w:val="center"/>
      </w:pPr>
      <w:r w:rsidRPr="00CF1477">
        <w:t>_____________________________________________________________________________</w:t>
      </w:r>
    </w:p>
    <w:p w:rsidR="00CF1477" w:rsidRPr="00CF1477" w:rsidRDefault="00CF1477" w:rsidP="00CF14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477" w:rsidRPr="00CF1477" w:rsidRDefault="00CF1477" w:rsidP="004E3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477">
        <w:rPr>
          <w:rFonts w:ascii="Times New Roman" w:hAnsi="Times New Roman" w:cs="Times New Roman"/>
          <w:sz w:val="28"/>
          <w:szCs w:val="28"/>
        </w:rPr>
        <w:t xml:space="preserve">От ___________2015г.              № </w:t>
      </w:r>
    </w:p>
    <w:p w:rsidR="00CF1477" w:rsidRPr="00CF1477" w:rsidRDefault="00CF1477" w:rsidP="00CF1477">
      <w:pPr>
        <w:pStyle w:val="a4"/>
        <w:tabs>
          <w:tab w:val="clear" w:pos="4677"/>
          <w:tab w:val="clear" w:pos="9355"/>
          <w:tab w:val="left" w:pos="2700"/>
          <w:tab w:val="left" w:pos="5040"/>
        </w:tabs>
        <w:ind w:right="4495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proofErr w:type="gramStart"/>
      <w:r w:rsidRPr="00CF1477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CF1477" w:rsidRPr="00CF1477" w:rsidRDefault="00CF1477" w:rsidP="00CF1477">
      <w:pPr>
        <w:widowControl w:val="0"/>
        <w:spacing w:line="240" w:lineRule="auto"/>
        <w:ind w:right="4855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 xml:space="preserve">регламента  по предоставлению муниципальной услуги: «Предоставление </w:t>
      </w:r>
      <w:r w:rsidRPr="00CF1477">
        <w:rPr>
          <w:rFonts w:ascii="Times New Roman" w:hAnsi="Times New Roman" w:cs="Times New Roman"/>
          <w:color w:val="3C3C3C"/>
          <w:spacing w:val="1"/>
          <w:sz w:val="28"/>
          <w:szCs w:val="28"/>
        </w:rPr>
        <w:t xml:space="preserve">земельных </w:t>
      </w:r>
      <w:r w:rsidRPr="00CF1477">
        <w:rPr>
          <w:rFonts w:ascii="Times New Roman" w:hAnsi="Times New Roman" w:cs="Times New Roman"/>
          <w:spacing w:val="1"/>
          <w:sz w:val="28"/>
          <w:szCs w:val="28"/>
        </w:rPr>
        <w:t>участков в собственность гражданам Российской Федерации, имеющим трех и более детей»</w:t>
      </w:r>
    </w:p>
    <w:p w:rsidR="00CF1477" w:rsidRPr="00CF1477" w:rsidRDefault="00CF1477" w:rsidP="004E3B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F14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1477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CF147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C824E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Pr="00CF147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Pr="00CF1477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CF147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F1477" w:rsidRPr="00CF1477" w:rsidRDefault="00CF1477" w:rsidP="00CF1477">
      <w:pPr>
        <w:spacing w:line="240" w:lineRule="auto"/>
        <w:ind w:left="14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7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BA7" w:rsidRDefault="00CF1477" w:rsidP="00CF14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 xml:space="preserve">1. </w:t>
      </w:r>
      <w:r w:rsidR="00C824E5">
        <w:rPr>
          <w:rFonts w:ascii="Times New Roman" w:hAnsi="Times New Roman" w:cs="Times New Roman"/>
          <w:sz w:val="28"/>
          <w:szCs w:val="28"/>
        </w:rPr>
        <w:t>Постановление №13 от 20.05.2015 г. «Об утверждении административного регламента предоставления муниципальной услуги «Выдача разрешений на предоставление земельных участков для индивидуального жилищного строительства (предоставление прав на земельные участки для индивидуального жилищного строительства</w:t>
      </w:r>
      <w:r w:rsidR="004E3BA7">
        <w:rPr>
          <w:rFonts w:ascii="Times New Roman" w:hAnsi="Times New Roman" w:cs="Times New Roman"/>
          <w:sz w:val="28"/>
          <w:szCs w:val="28"/>
        </w:rPr>
        <w:t xml:space="preserve"> гра</w:t>
      </w:r>
      <w:r w:rsidR="00C824E5">
        <w:rPr>
          <w:rFonts w:ascii="Times New Roman" w:hAnsi="Times New Roman" w:cs="Times New Roman"/>
          <w:sz w:val="28"/>
          <w:szCs w:val="28"/>
        </w:rPr>
        <w:t>жданам, имеющим трех и более детей</w:t>
      </w:r>
      <w:r w:rsidR="004E3BA7">
        <w:rPr>
          <w:rFonts w:ascii="Times New Roman" w:hAnsi="Times New Roman" w:cs="Times New Roman"/>
          <w:sz w:val="28"/>
          <w:szCs w:val="28"/>
        </w:rPr>
        <w:t>) отменить.</w:t>
      </w:r>
    </w:p>
    <w:p w:rsidR="00CF1477" w:rsidRPr="00CF1477" w:rsidRDefault="004E3BA7" w:rsidP="00CF14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477" w:rsidRPr="00CF147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услуги: «Предоставление </w:t>
      </w:r>
      <w:r w:rsidR="00CF1477" w:rsidRPr="00CF1477">
        <w:rPr>
          <w:rFonts w:ascii="Times New Roman" w:hAnsi="Times New Roman" w:cs="Times New Roman"/>
          <w:color w:val="3C3C3C"/>
          <w:spacing w:val="1"/>
          <w:sz w:val="28"/>
          <w:szCs w:val="28"/>
        </w:rPr>
        <w:t xml:space="preserve">земельных </w:t>
      </w:r>
      <w:r w:rsidR="00CF1477" w:rsidRPr="00CF1477">
        <w:rPr>
          <w:rFonts w:ascii="Times New Roman" w:hAnsi="Times New Roman" w:cs="Times New Roman"/>
          <w:spacing w:val="1"/>
          <w:sz w:val="28"/>
          <w:szCs w:val="28"/>
        </w:rPr>
        <w:t>участков в собственность гражданам Российской Федерации, имеющим трех и более детей».</w:t>
      </w:r>
    </w:p>
    <w:p w:rsidR="00CF1477" w:rsidRPr="00CF1477" w:rsidRDefault="00CF1477" w:rsidP="00CF14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2.</w:t>
      </w:r>
      <w:r w:rsidRPr="00CF1477">
        <w:rPr>
          <w:rFonts w:ascii="Times New Roman" w:hAnsi="Times New Roman" w:cs="Times New Roman"/>
          <w:color w:val="FFFFFF"/>
          <w:sz w:val="28"/>
          <w:szCs w:val="28"/>
        </w:rPr>
        <w:t>_</w:t>
      </w:r>
      <w:proofErr w:type="gramStart"/>
      <w:r w:rsidRPr="00CF1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4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CF1477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сел</w:t>
      </w:r>
      <w:r w:rsidR="004E3BA7">
        <w:rPr>
          <w:rFonts w:ascii="Times New Roman" w:hAnsi="Times New Roman" w:cs="Times New Roman"/>
          <w:color w:val="000000"/>
          <w:sz w:val="28"/>
          <w:szCs w:val="28"/>
        </w:rPr>
        <w:t>ьского поселения «село Манилы</w:t>
      </w:r>
      <w:r w:rsidRPr="00CF14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F1477" w:rsidRPr="00CF1477" w:rsidRDefault="00CF1477" w:rsidP="00CF14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CF1477" w:rsidRPr="00CF1477" w:rsidRDefault="00CF1477" w:rsidP="00CF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77" w:rsidRPr="00CF1477" w:rsidRDefault="00CF1477" w:rsidP="00CF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77" w:rsidRPr="00CF1477" w:rsidRDefault="00CF1477" w:rsidP="00CF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77" w:rsidRPr="00CF1477" w:rsidRDefault="00CF1477" w:rsidP="00CF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7">
        <w:rPr>
          <w:rFonts w:ascii="Times New Roman" w:hAnsi="Times New Roman" w:cs="Times New Roman"/>
          <w:sz w:val="28"/>
          <w:szCs w:val="28"/>
        </w:rPr>
        <w:t>Глава сел</w:t>
      </w:r>
      <w:r w:rsidR="004E3BA7">
        <w:rPr>
          <w:rFonts w:ascii="Times New Roman" w:hAnsi="Times New Roman" w:cs="Times New Roman"/>
          <w:sz w:val="28"/>
          <w:szCs w:val="28"/>
        </w:rPr>
        <w:t xml:space="preserve">ьского поселения «село Манилы»                        </w:t>
      </w:r>
      <w:proofErr w:type="spellStart"/>
      <w:r w:rsidR="004E3BA7">
        <w:rPr>
          <w:rFonts w:ascii="Times New Roman" w:hAnsi="Times New Roman" w:cs="Times New Roman"/>
          <w:sz w:val="28"/>
          <w:szCs w:val="28"/>
        </w:rPr>
        <w:t>М.А.Килик</w:t>
      </w:r>
      <w:proofErr w:type="spellEnd"/>
    </w:p>
    <w:p w:rsidR="00CF1477" w:rsidRDefault="00CF1477" w:rsidP="00CF1477">
      <w:pPr>
        <w:spacing w:line="240" w:lineRule="auto"/>
        <w:ind w:firstLine="709"/>
      </w:pPr>
    </w:p>
    <w:p w:rsidR="001738C5" w:rsidRPr="001738C5" w:rsidRDefault="001738C5" w:rsidP="00CF1477">
      <w:pPr>
        <w:autoSpaceDE w:val="0"/>
        <w:spacing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BE014B">
        <w:rPr>
          <w:rFonts w:ascii="Times New Roman" w:hAnsi="Times New Roman" w:cs="Times New Roman"/>
          <w:sz w:val="28"/>
          <w:szCs w:val="28"/>
        </w:rPr>
        <w:t xml:space="preserve"> сел</w:t>
      </w:r>
      <w:r w:rsidR="004E3BA7">
        <w:rPr>
          <w:rFonts w:ascii="Times New Roman" w:hAnsi="Times New Roman" w:cs="Times New Roman"/>
          <w:sz w:val="28"/>
          <w:szCs w:val="28"/>
        </w:rPr>
        <w:t>ьского поселения «село Манилы</w:t>
      </w:r>
      <w:r w:rsidR="00BE014B">
        <w:rPr>
          <w:rFonts w:ascii="Times New Roman" w:hAnsi="Times New Roman" w:cs="Times New Roman"/>
          <w:sz w:val="28"/>
          <w:szCs w:val="28"/>
        </w:rPr>
        <w:t>»</w:t>
      </w:r>
      <w:r w:rsidRPr="00173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C5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738C5">
        <w:rPr>
          <w:rFonts w:ascii="Times New Roman" w:hAnsi="Times New Roman" w:cs="Times New Roman"/>
          <w:sz w:val="28"/>
          <w:szCs w:val="28"/>
        </w:rPr>
        <w:t xml:space="preserve"> муниципального района №_______ от «___»________ 2015г.</w:t>
      </w:r>
    </w:p>
    <w:p w:rsidR="001738C5" w:rsidRPr="001738C5" w:rsidRDefault="001738C5" w:rsidP="00CF147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8C5" w:rsidRPr="001738C5" w:rsidRDefault="00C7778F" w:rsidP="00C77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_RefHeading__4_210204381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738C5" w:rsidRPr="001738C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C5272" w:rsidRPr="00FB3F32" w:rsidRDefault="00786058" w:rsidP="00CF147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="001738C5" w:rsidRPr="001738C5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r w:rsidR="001738C5">
        <w:rPr>
          <w:rFonts w:ascii="Times New Roman" w:hAnsi="Times New Roman" w:cs="Times New Roman"/>
          <w:sz w:val="28"/>
          <w:szCs w:val="28"/>
        </w:rPr>
        <w:t xml:space="preserve"> </w:t>
      </w:r>
      <w:r w:rsidR="009C5272" w:rsidRPr="001738C5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по предоставлению земельных </w:t>
      </w:r>
      <w:r w:rsidR="009C5272"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участков в собственность гражданам Российской Федерации, имеющим трех и более 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9C5272" w:rsidRPr="00FB3F32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Общие положения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1.1. </w:t>
      </w:r>
      <w:proofErr w:type="gram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Настоящий административный регламент определяет стандарт и порядок предоставления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 при осуществлении полномочий по предоставлению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Администрацией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земельных участко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в, находящихся в муниципальной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собственности</w:t>
      </w:r>
      <w:r w:rsidR="00705D3B" w:rsidRP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государственная собственность на которые не разграничена, в собственность гражданам Российской Федерации, имеющим трех и более детей, бесплатно (далее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–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муниципальная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услуга</w:t>
      </w:r>
      <w:r w:rsidR="00DE13C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или услуга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).</w:t>
      </w:r>
      <w:proofErr w:type="gramEnd"/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1.1.1. </w:t>
      </w:r>
      <w:proofErr w:type="gram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Для осуществления индивидуального жилищного строительства, находящиеся в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собственности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района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 земельные участки, государственная собственнос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ть на которые не разграничена, на территории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1.1.2. Для ведения личного подсобного хозяйства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Администрацией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705D3B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предоставляются земельные участки, н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аходящиеся в муниципальной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собственности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BE01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</w:t>
      </w:r>
      <w:r w:rsidR="00705D3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1.1.3. Земельный участок предоставляется в собственность гражданам Российской Федерации, имеющим трех и более детей, единожды.</w:t>
      </w:r>
    </w:p>
    <w:p w:rsidR="009C5272" w:rsidRPr="00FB3F32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1.2. Круг заявителей: граждане Российской Федерации, имеющие трех и более детей в возрасте до 18 лет (в том числе находящихся под опекой или попечительством), совместно проживающих с родителями (иными законными представителями не менее 3-х лет) или одним из них, в </w:t>
      </w:r>
      <w:r w:rsidR="00BE01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</w:t>
      </w:r>
      <w:r w:rsidR="004E3B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льском поселении «село Манилы</w:t>
      </w:r>
      <w:r w:rsidR="00BE01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</w:t>
      </w:r>
      <w:proofErr w:type="spellStart"/>
      <w:r w:rsidR="00BE01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Пенжинского</w:t>
      </w:r>
      <w:proofErr w:type="spellEnd"/>
      <w:r w:rsidR="00BE01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</w:t>
      </w:r>
      <w:r w:rsidR="00E32505"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(далее также - многодетная семья).</w:t>
      </w:r>
    </w:p>
    <w:p w:rsidR="009C5272" w:rsidRPr="00FB3F32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имени многодетной семьи могут действовать представители, действующие в силу полномочий, основанных на доверенности или ином законном основании (далее - представители многодетной семьи).</w:t>
      </w:r>
    </w:p>
    <w:p w:rsidR="00E32505" w:rsidRDefault="00E32505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9C5272" w:rsidRPr="00315773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Информация по вопросам предоставления </w:t>
      </w:r>
      <w:r w:rsidR="00FB3F3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предоставляется заявителям также с использованием федеральной государственной информационной системы "Единый портал государственных и муниципальных услуг (функций)" или Портала государственных и муниципальных услуг (функций) Камчатского края.</w:t>
      </w:r>
    </w:p>
    <w:p w:rsidR="009C5272" w:rsidRPr="00315773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Единый перечень земельных участков, предоставляемых бесплатно в собственность многодетным семьям, содержащий сведения о сформированных земельных участках:</w:t>
      </w:r>
      <w:r w:rsidR="00FB3F3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размещается на официальном сайте исполнительных органов государственной власти Камчатского кра</w:t>
      </w:r>
      <w:r w:rsidR="00FB3F3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я (</w:t>
      </w:r>
      <w:hyperlink r:id="rId8" w:history="1">
        <w:r w:rsidR="00445C4F" w:rsidRPr="00445C4F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lang w:eastAsia="ru-RU"/>
          </w:rPr>
          <w:t>http://www.кamchatka.gov.ru</w:t>
        </w:r>
      </w:hyperlink>
      <w:r w:rsidR="00FB3F3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="00445C4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на официальном сайте Администрации </w:t>
      </w:r>
      <w:r w:rsidR="0015409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4E3B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15409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445C4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445C4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445C4F" w:rsidRPr="00445C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E439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http</w:t>
      </w:r>
      <w:r w:rsidR="00DE43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://</w:t>
      </w:r>
      <w:proofErr w:type="spellStart"/>
      <w:r w:rsidR="00DE439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manily</w:t>
      </w:r>
      <w:proofErr w:type="spellEnd"/>
      <w:r w:rsidR="00DE439F" w:rsidRPr="00DE43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spellStart"/>
      <w:r w:rsidR="00DE439F">
        <w:rPr>
          <w:rFonts w:ascii="Times New Roman" w:eastAsia="Times New Roman" w:hAnsi="Times New Roman" w:cs="Times New Roman"/>
          <w:spacing w:val="1"/>
          <w:sz w:val="28"/>
          <w:szCs w:val="28"/>
          <w:lang w:val="en-US" w:eastAsia="ru-RU"/>
        </w:rPr>
        <w:t>ru</w:t>
      </w:r>
      <w:proofErr w:type="spellEnd"/>
      <w:r w:rsidR="00DE439F" w:rsidRPr="00DE43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//</w:t>
      </w:r>
    </w:p>
    <w:p w:rsidR="009C5272" w:rsidRPr="00FB3F32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Стандарт предоставления </w:t>
      </w:r>
      <w:r w:rsidR="00286428"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муниципальной </w:t>
      </w:r>
      <w:r w:rsidRPr="00FB3F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услуги.</w:t>
      </w:r>
    </w:p>
    <w:p w:rsidR="00486AA3" w:rsidRDefault="009C5272" w:rsidP="00486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2.1. </w:t>
      </w:r>
      <w:r w:rsidR="0015409B" w:rsidRPr="0015409B">
        <w:rPr>
          <w:rFonts w:ascii="Times New Roman" w:hAnsi="Times New Roman" w:cs="Times New Roman"/>
          <w:sz w:val="28"/>
          <w:szCs w:val="28"/>
        </w:rPr>
        <w:t>Муниципальная услуга: 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предоставляется Администрацией се</w:t>
      </w:r>
      <w:r w:rsidR="00DE439F">
        <w:rPr>
          <w:rFonts w:ascii="Times New Roman" w:hAnsi="Times New Roman" w:cs="Times New Roman"/>
          <w:sz w:val="28"/>
          <w:szCs w:val="28"/>
        </w:rPr>
        <w:t>льского поселения «село Манилы</w:t>
      </w:r>
      <w:r w:rsidR="0015409B" w:rsidRPr="0015409B">
        <w:rPr>
          <w:rFonts w:ascii="Times New Roman" w:hAnsi="Times New Roman" w:cs="Times New Roman"/>
          <w:sz w:val="28"/>
          <w:szCs w:val="28"/>
        </w:rPr>
        <w:t>» (Администрация).</w:t>
      </w:r>
    </w:p>
    <w:p w:rsidR="00486AA3" w:rsidRPr="0015409B" w:rsidRDefault="00486AA3" w:rsidP="00486A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286428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получения муниципальной услуги, и выдачу результата предоставления муниципальной услуги осуществляет организация, уполномоченная администрацией </w:t>
      </w:r>
      <w:proofErr w:type="spellStart"/>
      <w:r w:rsidRPr="00286428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428">
        <w:rPr>
          <w:rFonts w:ascii="Times New Roman" w:hAnsi="Times New Roman" w:cs="Times New Roman"/>
          <w:sz w:val="28"/>
          <w:szCs w:val="28"/>
        </w:rPr>
        <w:t xml:space="preserve"> муниципального района –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</w:t>
      </w:r>
    </w:p>
    <w:p w:rsidR="0015409B" w:rsidRPr="0015409B" w:rsidRDefault="0015409B" w:rsidP="00CF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9B">
        <w:rPr>
          <w:rFonts w:ascii="Times New Roman" w:hAnsi="Times New Roman" w:cs="Times New Roman"/>
          <w:sz w:val="28"/>
          <w:szCs w:val="28"/>
        </w:rPr>
        <w:t>2.2. В предоставлении муниципальной услуги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15409B" w:rsidRPr="0015409B" w:rsidRDefault="0015409B" w:rsidP="00CF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9B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Камчатскому краю;</w:t>
      </w:r>
    </w:p>
    <w:p w:rsidR="0015409B" w:rsidRPr="0015409B" w:rsidRDefault="0015409B" w:rsidP="00CF1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09B">
        <w:rPr>
          <w:rFonts w:ascii="Times New Roman" w:hAnsi="Times New Roman" w:cs="Times New Roman"/>
          <w:sz w:val="28"/>
          <w:szCs w:val="28"/>
        </w:rPr>
        <w:t xml:space="preserve">- Органы опеки и попечительства Администрации </w:t>
      </w:r>
      <w:proofErr w:type="spellStart"/>
      <w:r w:rsidRPr="0015409B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5409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5409B" w:rsidRPr="001738C5" w:rsidRDefault="0015409B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286428" w:rsidRPr="001738C5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2.3. Результатом предоставления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является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286428" w:rsidRPr="001738C5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Заявитель вправе отказаться от результата предоставления услуги либо от ее осуществления на любом этапе.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2.4. Сроки предоставления </w:t>
      </w:r>
      <w:r w:rsidR="00286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Срок предоставления услуги составляет: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по административной процедуре приема и регистрации заявления с прилагаемыми к нему документами - 1 день;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- по административной процедуре рассмотрения заявления с прилагаемыми к нему документами - 27 дней;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- 2 дней.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Общий срок предоставления услуги - до 30 дней, за исключением следующего случая: если на дату обращения многодетной семьи за предоставлением земельного участка Единый перечень земельных участков, предоставляемых бесплатно в собственность многодетным семьям (далее - Единый перечень земельных участков), не содержит сведений о свободных земельных участках, то решение о предоставлении многодетной семье земельного участка принимается в течение 15 дней со дня выбора многодетной семьей земельного участка после его включения в Единый перечень земельных участков.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Срок выдачи (направления) решения о предоставлении земельного участка в собственность - в течение 7 дней со дня его принятия;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Срок выдачи (направления) решения об отказе в предоставлении земельного участка в собственность - в течение 7 дней со дня его принятия.</w:t>
      </w:r>
    </w:p>
    <w:p w:rsidR="009C5272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2.5. Предоставление </w:t>
      </w:r>
      <w:r w:rsidR="00D61EB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осуществляется в соответствии со следующими нормативными правовыми актами:</w:t>
      </w:r>
    </w:p>
    <w:p w:rsidR="009C5272" w:rsidRPr="00286428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9C5272" w:rsidRPr="00286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Земельным кодексом Российской Федерации от 25.10.2001 N 136-ФЗ;</w:t>
      </w:r>
    </w:p>
    <w:p w:rsidR="009C5272" w:rsidRPr="00286428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9C5272" w:rsidRPr="00286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Градостроительным кодексом Российской Федерации от 29.12.2004 N 190-ФЗ;</w:t>
      </w:r>
    </w:p>
    <w:p w:rsidR="00286428" w:rsidRPr="00286428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9C5272" w:rsidRPr="00286428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от 25.10.2001 N 137-ФЗ "О введении в действие Земельного кодекса Российской Федерации"</w:t>
        </w:r>
      </w:hyperlink>
      <w:r w:rsidR="009C5272" w:rsidRPr="002864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C5272" w:rsidRPr="00286428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hyperlink r:id="rId10" w:history="1">
        <w:r w:rsidR="009C5272" w:rsidRPr="00286428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от 18.06.2001 N 78-ФЗ "О землеустройстве"</w:t>
        </w:r>
      </w:hyperlink>
      <w:r w:rsidR="009C5272" w:rsidRPr="002864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C5272" w:rsidRPr="00286428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9C5272" w:rsidRPr="00286428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Федеральным законом от 24.07.2007 N 221-ФЗ</w:t>
        </w:r>
      </w:hyperlink>
      <w:r w:rsidR="009C5272" w:rsidRPr="002864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"О государственном кадастре недвижимости;</w:t>
      </w:r>
    </w:p>
    <w:p w:rsidR="00286428" w:rsidRPr="00286428" w:rsidRDefault="00286428" w:rsidP="00CF147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28642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Pr="00286428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286428" w:rsidRPr="00286428" w:rsidRDefault="00286428" w:rsidP="00CF147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27.07.2006 № 152-ФЗ «О персональных данных»;</w:t>
      </w:r>
    </w:p>
    <w:p w:rsidR="00286428" w:rsidRPr="00286428" w:rsidRDefault="00286428" w:rsidP="00CF147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9C5272" w:rsidRPr="00286428" w:rsidRDefault="0028642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- </w:t>
      </w:r>
      <w:r w:rsidR="009C5272" w:rsidRPr="00B749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Законом Камчатского края от 01.11.2011 N 671 "О предоставлении земельных участков в собственность гражданам Российской Федерации, имеющим трех и более детей, в Камчатском крае";</w:t>
      </w:r>
    </w:p>
    <w:p w:rsidR="00286428" w:rsidRPr="00286428" w:rsidRDefault="00286428" w:rsidP="00CF147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2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409B">
        <w:rPr>
          <w:rFonts w:ascii="Times New Roman" w:hAnsi="Times New Roman" w:cs="Times New Roman"/>
          <w:sz w:val="28"/>
          <w:szCs w:val="28"/>
        </w:rPr>
        <w:t>сел</w:t>
      </w:r>
      <w:r w:rsidR="00DE439F">
        <w:rPr>
          <w:rFonts w:ascii="Times New Roman" w:hAnsi="Times New Roman" w:cs="Times New Roman"/>
          <w:sz w:val="28"/>
          <w:szCs w:val="28"/>
        </w:rPr>
        <w:t>ьского поселения «село Манилы</w:t>
      </w:r>
      <w:r w:rsidR="001540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6428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42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86428" w:rsidRPr="00315773" w:rsidRDefault="00286428" w:rsidP="00CF147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428">
        <w:rPr>
          <w:rFonts w:ascii="Times New Roman" w:hAnsi="Times New Roman" w:cs="Times New Roman"/>
          <w:sz w:val="28"/>
          <w:szCs w:val="28"/>
        </w:rPr>
        <w:t>Правилами земле</w:t>
      </w:r>
      <w:r w:rsidR="0015409B">
        <w:rPr>
          <w:rFonts w:ascii="Times New Roman" w:hAnsi="Times New Roman" w:cs="Times New Roman"/>
          <w:sz w:val="28"/>
          <w:szCs w:val="28"/>
        </w:rPr>
        <w:t>пользования и застройки сел</w:t>
      </w:r>
      <w:r w:rsidR="00DE439F">
        <w:rPr>
          <w:rFonts w:ascii="Times New Roman" w:hAnsi="Times New Roman" w:cs="Times New Roman"/>
          <w:sz w:val="28"/>
          <w:szCs w:val="28"/>
        </w:rPr>
        <w:t>ьского поселения «село Манилы</w:t>
      </w:r>
      <w:r w:rsidR="0015409B">
        <w:rPr>
          <w:rFonts w:ascii="Times New Roman" w:hAnsi="Times New Roman" w:cs="Times New Roman"/>
          <w:sz w:val="28"/>
          <w:szCs w:val="28"/>
        </w:rPr>
        <w:t>»</w:t>
      </w:r>
      <w:r w:rsidRPr="0028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428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2864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2.6. Исчерпывающий перечень документов, необходимых для предоставления </w:t>
      </w:r>
      <w:r w:rsidR="002864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услуги, способ их получения и порядок представления.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2.6.1. Документы, представляемые заявителем</w:t>
      </w:r>
      <w:r w:rsid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при обращении за предоставлением муниципальной услуги </w:t>
      </w:r>
      <w:r w:rsidR="00486A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(представителем многодетной семьи):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заявление о предоставлении земельного участка по форме согласно приложению N 1 к настоящему Регламенту (далее - заявление).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Заявление подписывается лично всеми членами многодетной семьи, за исключением не достигших возраста четырнадцати лет, или их представителями.</w:t>
      </w:r>
    </w:p>
    <w:p w:rsidR="009C5272" w:rsidRPr="001738C5" w:rsidRDefault="0015409B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При личном обращении</w:t>
      </w:r>
      <w:r w:rsidR="00486A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 заявлением заявитель (представитель многодетной семьи), обязан предъявить документ, удостоверяющий личность.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копии документов, удостоверяющих личности всех членов многодетной семьи;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3) копии документов, подтверждающих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 и (или) установление опеки или попечительства;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4) копии документов, удостоверяющих личности представителей многодетной семьи, если с заявлением обращаются представители многодетной семьи;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5) копии документов, удостоверяющих права (полномочия) представителей многодетной семьи на обращение по вопросу предоставления земельного участка в собственность гражданам Российской Федерации, имеющим трех и более детей, если с заявлением обращаются представители многодетной семьи;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6) копии документов, удостоверяющих права (полномочия) представителей многодетной семьи на подписание заявления, если заявление подписано представителями многодетной семьи.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2.6.2. Многодетная семья (представители многодетной семьи) вправе представить по собственной инициативе следующие документы, так как они подлежат предоставлению в рамках межведомственного информационного взаимодействия: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справка органа опеки и попечительства о наличии (отсутствии) следующих фактов: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а) лишения родителей родительских прав или их ограничения в родительских правах;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б) отмены усыновления ребенка;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в) вступления детей в брак до достижения возраста восемнадцати лет;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документ, представляемый Управлением Федеральной службы государственной регистрации, кадастра и картографии по Камчатскому краю о наличии (отсутствии) в собственности членов многодетной семьи земельного(</w:t>
      </w:r>
      <w:proofErr w:type="spell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ых</w:t>
      </w:r>
      <w:proofErr w:type="spellEnd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участка(</w:t>
      </w:r>
      <w:proofErr w:type="spell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ов</w:t>
      </w:r>
      <w:proofErr w:type="spellEnd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), предоставленного(</w:t>
      </w:r>
      <w:proofErr w:type="spell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ых</w:t>
      </w:r>
      <w:proofErr w:type="spellEnd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3) документ, подтверждающий факт совместного проживания детей с родителями (иными законными представителями) или одним из них (копия поквартирной карточки, выписка из домовой книги).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Заявители вправе пре</w:t>
      </w:r>
      <w:r w:rsidR="003E548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дставить</w:t>
      </w:r>
      <w:r w:rsid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иные документы, подтверждающие право многодетной семьи на предоставление земельного участка.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2.6.3. Требования к документам, необходимым для предоставления государственной 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Копии документов, указанных в пункте 2.6.1 части 2.6 раздела 2 настоящего Регламента, должны быть заверены нотариально или представлены с предъявлением подлинника.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 если заявление и документы, предусмотренные пунктом 2.6.1 части 2.6 раздела 2 настоящего Регламента, направляются посредством почтового отправления, подлинность подписей членов многодетной семьи (представителей многодетной семьи) на заявлении должна быть засвидетельствована нотариально.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2.6.4. Должностные лица </w:t>
      </w:r>
      <w:r w:rsidR="003E1B2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МФЦ</w:t>
      </w:r>
      <w:r w:rsidR="0031577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 вправе требовать от заявителя: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9C5272" w:rsidRPr="007002E6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2) </w:t>
      </w:r>
      <w:r w:rsidR="007002E6" w:rsidRPr="007002E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Администрации,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</w:t>
      </w:r>
      <w:hyperlink r:id="rId13" w:history="1">
        <w:r w:rsidR="007002E6" w:rsidRPr="007002E6">
          <w:rPr>
            <w:rStyle w:val="a8"/>
            <w:rFonts w:ascii="Times New Roman" w:hAnsi="Times New Roman"/>
            <w:sz w:val="28"/>
            <w:szCs w:val="28"/>
          </w:rPr>
          <w:t>части 6 статьи 7</w:t>
        </w:r>
      </w:hyperlink>
      <w:r w:rsidR="007002E6" w:rsidRPr="007002E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Pr="007002E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2.7. Исчерпывающий перечень оснований для отказа в приеме документов, необходимых для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услуги: отсутствует.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2.8. Исчерпывающий перечень оснований для отказа в предоставлении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непредставление или неполное представление документов, предусмотренных пунктом 2.6.1 части 2.6 раздела 2 настоящего Регламента, в том числе несоблюдение требований к оформлению документов, предусмотренных пунктами 2.6.1 и 2.6.3 части 2.6 раздела 2 настоящего Регламента;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предоставление многодетной семьей недостоверных сведений, подтверждающих право многодетной семьи на получение земельного участка;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3) отсутствие у многодетной семьи права на получение земельного участка в соответствии с законодательством Камчатского края;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4) принятие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Администрацией 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5C24C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отношении испрашиваемого земельного участка решения о предоставлении его другой многодетной семье, чье заявление зарегистрировано раньше.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2.9. Услуги, необходимые и обязательные для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услуги: отсутствуют.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2.10. Государственная пошлина или иная плата за предоставление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не взимается.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2.11. Максимальный срок ожидания в очереди при подаче заявления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 предоставлении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 и при получении результата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время ожидания в очереди при подаче документов - до 15 минут;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время ожидания в очереди при получении документов - до 15 минут.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2.12. Срок и порядок регистрации запроса заявителя о предоставлении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Заявление регистрируется в день его поступления в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журнале учета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заявлений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2.13. Требования к помещениям, в которых предоставляется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муниципальная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2.13.1. Помещения, в которых предоставляется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муниципальная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услуга, места ожидания и приема заявителей должны соответствовать требованиям удобства, комфорта и безопасности.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Помещения, в которых предоставляется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муниципальная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услуга, места ожидания и приема заявителей размещаются в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помещении МФЦ и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оборудуются: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информационными стендами с визуальной и текстовой информацией;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2) стульями и столами для возможности ожидания в очереди и оформления документов;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3) противопожарной системой, средствами пожаротушения.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2.13.2. На входе в здание должна быть установлена наглядно оформленная вывеска с официальным названием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графиком работы МФЦ и Администрации 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5C24C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2.13.3. В здании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оборудуются информационные стенды с размещением информации о предоставлении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На информационном стенде в помещении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размещается следующая информация: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1) </w:t>
      </w:r>
      <w:r w:rsidR="00E52038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извлечения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из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текст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административного регламента;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место нахождения, график (режим) работы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Администрации 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5C24C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инского</w:t>
      </w:r>
      <w:proofErr w:type="spellEnd"/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9523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номера телефонов, адреса Интер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нет - сайта и электронной почты;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3) извлечения из текста нормативных правовых актов, регулирующих порядок предоставления земельных участков гражданам Российской Федерации, имеющим трех и более детей;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4) образец заполнения заявления о предоставлении земельного участка;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5) перечень документов, необходимых для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2.14. Пок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азатели доступности и качества муниципальной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2.14.1. Основными показателями доступности и качества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являются: количество жалоб от заявителей о нарушениях</w:t>
      </w:r>
      <w:r w:rsidR="009523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установленных настоящим Регламентом сроков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услуги, а также количество заявлений в суд по обжалованию действий (бездействия) и решений, принимаемых при предоставлении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2.14.2. Количество жалоб граждан по вопросам предоставления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 оценивается через количество обоснованных жалоб заявителей на качество и доступность </w:t>
      </w:r>
      <w:r w:rsidR="00E5203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услуги, поступивших в </w:t>
      </w:r>
      <w:r w:rsidR="001F5F3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МФЦ или Администрацию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сельского поселения «село </w:t>
      </w:r>
      <w:r w:rsidR="005C24C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 w:rsidR="001F5F3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 w:rsidR="001F5F3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1F5F3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района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 отчетный период.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2.14.3. Количество обжалований в судебном порядке действий (бездействия) и решений, принятых в ходе предоставления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</w:t>
      </w:r>
      <w:r w:rsidR="009523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оценивается через отношение количества удовлетворенных судами требований (исков, заявлений) об обжаловании действий (бездействия), к общему количеству осуществленных административных процедур за отчетный период.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2.14.4. Показателями доступности и качества предоставления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также являются: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1) соблюдение сроков предоставления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услуги, которое определяется как отношение количества заявлений, исполненных с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нарушением сроков, к общему количеству рассмотренных заявлений за отчетный период;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2) удовлетворенность заявителей доступностью и качеством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3) полнота, актуальность и доступность информации о порядке предоставления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4) минимальное количество взаимодействия заявителя с должностными лицами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Отдела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при предоставлении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5) возможность получения заявителем информации о ходе выполнения запроса о предоставлении </w:t>
      </w:r>
      <w:r w:rsidR="00110E6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услуги, возможность получения информации о ходе предоставления </w:t>
      </w:r>
      <w:proofErr w:type="gram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</w:t>
      </w:r>
      <w:proofErr w:type="gramEnd"/>
      <w:r w:rsidR="009523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 том числе по </w:t>
      </w:r>
      <w:r w:rsidR="00B749C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средством обращения на официальный сайт МФЦ или Администрации 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5C24C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7002E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B749C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B749C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9D14E0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D14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3.1. Предоставление </w:t>
      </w:r>
      <w:r w:rsidR="009D14E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состоит из следующих административных процедур, логически обособленных административных действий:</w:t>
      </w:r>
    </w:p>
    <w:p w:rsidR="009C5272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1) прием и регистрация заявления </w:t>
      </w:r>
      <w:r w:rsidR="009D14E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 прилагаемыми к нему документами;</w:t>
      </w:r>
    </w:p>
    <w:p w:rsidR="009D14E0" w:rsidRPr="001738C5" w:rsidRDefault="009D14E0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2) направление пакета документов в Администрацию </w:t>
      </w:r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ьского поселения «село Манилы</w:t>
      </w:r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района;</w:t>
      </w:r>
    </w:p>
    <w:p w:rsidR="009C5272" w:rsidRPr="001738C5" w:rsidRDefault="009D14E0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рассмотрение заявления с прилагаемыми к нему документами;</w:t>
      </w:r>
    </w:p>
    <w:p w:rsidR="009C5272" w:rsidRDefault="009D14E0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принятие решения о предоставлении земельного участка в собственность или решения об отказе в предоставлении зем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ельного участка в собственность;</w:t>
      </w:r>
    </w:p>
    <w:p w:rsidR="009D14E0" w:rsidRPr="001738C5" w:rsidRDefault="009D14E0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5) направление результата предоставление услуги в МФЦ для вручения заявителю.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3.2. Состав документов, которые необходимы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Администрации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но находятся в иных органах и организациях: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справка о наличии (отсутствии) следующих фактов: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а) лишения родителей родительских прав или их ограничения в родительских правах;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б) отмены усыновления ребенка;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в) вступления детей в брак до достижения возраста восемнадцати лет;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2) документ о наличии (отсутствии) в собственности членов многодетной семьи земельного(</w:t>
      </w:r>
      <w:proofErr w:type="spell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ых</w:t>
      </w:r>
      <w:proofErr w:type="spellEnd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участка(</w:t>
      </w:r>
      <w:proofErr w:type="spell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ов</w:t>
      </w:r>
      <w:proofErr w:type="spellEnd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), предоставленного(</w:t>
      </w:r>
      <w:proofErr w:type="spellStart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ых</w:t>
      </w:r>
      <w:proofErr w:type="spellEnd"/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) бесплатно в соответствии с земельным законодательством Российской Федерации, для осуществления индивидуального жилищного строительства или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</w:t>
      </w:r>
      <w:proofErr w:type="spellStart"/>
      <w:r w:rsidR="009D14E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9D14E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3)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3.3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 Блок-схема предоставления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муниципальной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приведена в приложении N 3 к настоящему Регламенту.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3.4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Прием и регистрация заявления с прилагаемыми к нему документами.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3.4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.1. Основанием для начала административной процедуры является предоставление многодетной семьей 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заявления и прилагаемых к нему документов в порядке, установленном пунктом 2.6.1 части 2.6 раздела 2 настоящего Регламента и с учетом требований, установленных пунктом 2.6.3 части 2.6 раздела 2 настоящего Регламента.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3.4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.2. Регистрация заявления и прилагаемых к нему документов осуществляется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сотрудником МФЦ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журнале учета входящих документов.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Сотрудник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проставляет дату и номер регистрации на заявлении, а также при наличии второго экземпляра заявления или копии заявления и на данном документе. Второй экземпляр заявления или копия заявления возвращаются многодетной семье (при личном обращении многодетной семьи с заявлением).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3.4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.3. Результатом административной процедуры является регистрация заявления в журнале учета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входящих документов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Рассмотрение заявления с прилагаемыми к нему документами.</w:t>
      </w:r>
    </w:p>
    <w:p w:rsidR="008A6F6B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.1. Основанием для начала административной процедуры я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вляется передача заявления главе сельского поселения «село Каменское»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8A6F6B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Глава сельского поселения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непосредственно либо назначенный им ответственный исполн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итель (далее - специалист администрации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обеспечивает рассмотрение заявления и прилагаемых к нему документов, в том числе: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проверяет представленные документы на соответствие установленным настоящим Регламентом требованиям к их содержанию и комплектности, включая требованиям пунктов 2.6.1 и 2.6.3 части 2.6 раздела 2 настоящего Регламента;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проверяет наличие заявлений иных лиц на испрашиваемый земельный участок;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подготавливает проекты запросов о предоставлении информации, необходимой для принятия решения о предоставлении земельного участка в собственность;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проводит проверку на отсутствие оснований для отказа в предоставлении государственной услуги.</w:t>
      </w:r>
    </w:p>
    <w:p w:rsidR="009C5272" w:rsidRPr="001738C5" w:rsidRDefault="0057102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.2. </w:t>
      </w:r>
      <w:proofErr w:type="gramStart"/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 если многодетная семья претендует на земельный участок, в отношении которого ранее подано заявление другой многодет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ной семьей, то специалист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 течение 3 рабочих дней со дня регистрации заявления подготавливает уведомление многодетной семье о наличии ранее поданных заявлений о предоставлении этого земельного участка иным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лицам (далее - уведомление) и передает его для подписания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главой </w:t>
      </w:r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Манилы </w:t>
      </w:r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proofErr w:type="gramEnd"/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последующей регистрации и направления многодетной семье заказным письмом с уведомлением о вручении.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Общий срок подписания, регистрации и отправки уведомления не должен быть более 2 рабочих дней с момента передачи уведомления специал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истом</w:t>
      </w:r>
      <w:r w:rsidR="005710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на подпись гл</w:t>
      </w:r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аве сельского поселения «село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C34AA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</w:t>
      </w:r>
      <w:r w:rsidR="005710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инского</w:t>
      </w:r>
      <w:proofErr w:type="spellEnd"/>
      <w:r w:rsidR="005710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При этом многодетная семья вправе отказаться от предоставления такого земельного участка и выбрать иной свободный земельный участок. Для этого многодетная семья дополнительно направляет в </w:t>
      </w:r>
      <w:r w:rsidR="0057102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заявление об отказе от предоставления земельного участка и выборе иного свободного земельного участка по форме согласно приложению N 2 к настоящему Регламенту.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Прием такого заявления и его регистрация осуществляются в поря</w:t>
      </w:r>
      <w:r w:rsidR="00FD755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дке, предусмотренном пунктом 3.4.2 части 3.4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раздела 3 настоящего Регламента.</w:t>
      </w:r>
    </w:p>
    <w:p w:rsidR="009C5272" w:rsidRPr="001738C5" w:rsidRDefault="00FD7558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.3. Проект запроса о предоставлении информации, необходимой для принятия решения о предоставлении земельного участка в собственность,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подготавливается специалистом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 течение 5 дней </w:t>
      </w:r>
      <w:proofErr w:type="gramStart"/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 даты регистрации</w:t>
      </w:r>
      <w:proofErr w:type="gramEnd"/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заявления и передается для визирования начальнику отдела, после чего передается на рассмотрение и подписание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главе 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После подписания запроса о предоставлении информации его регистрация осуществляется в журнале учета исходящих документов в течение дня, в котором оно подписано. Один экземпляр зарегистрированного запроса передает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ся специалисту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подготовившему запрос.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Рассылка запросов проводится по</w:t>
      </w:r>
      <w:r w:rsidR="00FD755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чтовой или факсимильной связью.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Вид почтового отправления (простое или заказное письмо) 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определяется специалистом Администрации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Общий срок подписания, регистрации и отправки запроса не должен быть более 3 рабочих дней с момента передач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 проекта запроса специалистом</w:t>
      </w:r>
      <w:r w:rsidR="00783EA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на подпись главе 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r w:rsidR="00783EA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 w:rsidR="00783EA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783EA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случае, если запрос возможно осуществить в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электронной форме, специалист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направляет такой запрос самостоятельно.</w:t>
      </w:r>
    </w:p>
    <w:p w:rsidR="009C5272" w:rsidRPr="001738C5" w:rsidRDefault="00783EAA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.4. По результатам проверки заявления, в том числе по результатам получения информаци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 по запросам, специалист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выполняет одно из следующих действий: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1) в течение 20 дней со дня регистрации заявления подготавливает проект решения о предоставлении многодетной семье земельного участка в собственность (в форме</w:t>
      </w:r>
      <w:r w:rsidR="002E3E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Постановления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2) в течение 20 дней со дня регистрации заявления подготавливает проект решения об отказе в предоставлении многодетной семье земельного участка в собственность (в форме письма).</w:t>
      </w:r>
    </w:p>
    <w:p w:rsidR="009C5272" w:rsidRPr="001738C5" w:rsidRDefault="002E3E35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.5. </w:t>
      </w:r>
      <w:proofErr w:type="gramStart"/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случае если на дату обращения многодетной семьи за предоставлением земельного участка Единый перечень земельных участков не содержит сведений о свободных земельных участках, решение о предоставлении многодетной семье земельного участка принимается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Администрацией 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течение 15 дней со дня выбора многодетной семьей земельного участка после его включения в Единый перечень земельных участков.</w:t>
      </w:r>
      <w:proofErr w:type="gramEnd"/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После дополнения Единого перечня земельных участков сведениями о свободных земельных участках, выбор многодетной семьей свободного земельного участка осуществляется путем указания в ранее поданном заявлении о предоставлении земельного участка кадастрового номера выбранного земельного участка, его площади и местоположения или путем направления (представления) в </w:t>
      </w:r>
      <w:r w:rsidR="002E3E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дополнительного заявления с указанием кадастрового номера земельного участка, его площади и местоположения, а также фамилии, имени и отчества (последнее - при наличии) каждого члена многодетной семьи, подавших ранее заявление о предоставлении земельного участка.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Форма осуществления выбора многодетной семьей земельного участка (изменение (дополнение) ранее поданного заявления или направление (представление) дополнительного заявления) определяется многодетной семьей.</w:t>
      </w:r>
    </w:p>
    <w:p w:rsidR="009C5272" w:rsidRPr="001738C5" w:rsidRDefault="002E3E35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.6. В случае отсутствия оснований для отказа в предоставлении 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услуги, специалистом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подготавливается проект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Постановления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 предоставлении земельного участка в собственность.</w:t>
      </w:r>
    </w:p>
    <w:p w:rsidR="002E3E35" w:rsidRPr="008A6F6B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</w:pPr>
      <w:r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Проект </w:t>
      </w:r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Постановления </w:t>
      </w:r>
      <w:r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о предоставлении земельного участка в собс</w:t>
      </w:r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твенность подлежит согласованию:</w:t>
      </w:r>
    </w:p>
    <w:p w:rsidR="002E3E35" w:rsidRPr="008A6F6B" w:rsidRDefault="008A6F6B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</w:pPr>
      <w:r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- заместителем</w:t>
      </w:r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 главы администрации </w:t>
      </w:r>
      <w:proofErr w:type="spellStart"/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Пенжинского</w:t>
      </w:r>
      <w:proofErr w:type="spellEnd"/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 муниципального района –</w:t>
      </w:r>
      <w:r w:rsidR="00685B4C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 не более 2 д</w:t>
      </w:r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н</w:t>
      </w:r>
      <w:r w:rsidR="00685B4C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е</w:t>
      </w:r>
      <w:r w:rsidR="002E3E35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й;</w:t>
      </w:r>
    </w:p>
    <w:p w:rsidR="00685B4C" w:rsidRPr="008A6F6B" w:rsidRDefault="00685B4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</w:pPr>
      <w:r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- </w:t>
      </w:r>
      <w:r w:rsidR="00EA1573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иными должностными лицами – не более 2 дней.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Проект </w:t>
      </w:r>
      <w:r w:rsidR="00127D4C"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 xml:space="preserve">Постановления </w:t>
      </w:r>
      <w:r w:rsidRP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highlight w:val="yellow"/>
          <w:lang w:eastAsia="ru-RU"/>
        </w:rPr>
        <w:t>о предоставлении земельного участка в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собственность после его согласования передается на рассмотрение и подписание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главе сельского поселения «село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8A6F6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127D4C" w:rsidRDefault="00962A26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3.5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.7. В случае наличия оснований для отказа в предоставлении </w:t>
      </w:r>
      <w:r w:rsidR="00DA34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услуги специалист Администрации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подготавливает проект</w:t>
      </w:r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письма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об отказе в предоставлении земельн</w:t>
      </w:r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ого участка, который подписывается главой </w:t>
      </w:r>
      <w:r w:rsidR="00DA34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сельского поселения «село</w:t>
      </w:r>
      <w:r w:rsidR="00C7778F" w:rsidRP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C7778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DA34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и направляется заявителю</w:t>
      </w:r>
      <w:r w:rsidR="00127D4C" w:rsidRP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127D4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течение 2 рабочих дней.</w:t>
      </w:r>
    </w:p>
    <w:p w:rsidR="009C5272" w:rsidRPr="001738C5" w:rsidRDefault="00127D4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</w:t>
      </w:r>
      <w:r w:rsidR="00962A26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.5</w:t>
      </w:r>
      <w:r w:rsidR="009C5272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.8. Результатом административной процедуры является передача проекта </w:t>
      </w:r>
      <w:r w:rsidR="000077F9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Постановления </w:t>
      </w:r>
      <w:r w:rsidR="009C5272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 предоставлении земельного участка в </w:t>
      </w:r>
      <w:r w:rsidR="009C5272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собственность или </w:t>
      </w:r>
      <w:r w:rsidR="000077F9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письма </w:t>
      </w:r>
      <w:r w:rsidR="009C5272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об отказе в предоставлении земельного участка в собственность на рассмотрение и подписание</w:t>
      </w:r>
      <w:r w:rsidR="000077F9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главе </w:t>
      </w:r>
      <w:r w:rsidR="00DA34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DA349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 w:rsidR="000077F9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 w:rsidR="000077F9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0077F9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9C5272" w:rsidRPr="00505E3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505E33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3.6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Принятие решения о предоставлении земельного участка в собственность или решения об отказе в предоставлении земельного участка в собственность.</w:t>
      </w:r>
    </w:p>
    <w:p w:rsidR="009C5272" w:rsidRPr="001738C5" w:rsidRDefault="00505E33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3.6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.1.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рассмотрение и подписание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главе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505E33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3.6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.2. </w:t>
      </w:r>
      <w:r w:rsidR="00BA198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Постановление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 предоставлении земельного участка в собственность или решение об отказе в предоставлении земельного участка в собственность подписывается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главой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 следующий день после его получения.</w:t>
      </w:r>
    </w:p>
    <w:p w:rsidR="009C5272" w:rsidRPr="001738C5" w:rsidRDefault="00BA198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3.6.3.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После подписания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главой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Постановления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 предоставлении земельного участка в собственность, </w:t>
      </w:r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сотрудник отдела организационной и кадровой службы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осуществляет его регистрацию в журнале регистрации </w:t>
      </w:r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постановлений Главы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течение дня,</w:t>
      </w:r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его подписания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 Все экземпляры зарегистрированного </w:t>
      </w:r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постановления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(кроме экземпляра, хранящегося в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Администрации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)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сотрудник передает специалисту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подготовившему проект</w:t>
      </w:r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постановления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9C5272" w:rsidRPr="001738C5" w:rsidRDefault="00642425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Постановление передаётся в МФЦ для вручения заявителю.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течение 7 дней со дня издания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Постановления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 предоставлении земельного участка в собственность оно выдается многодетной семье при личном обращении или направляется по почте заказным письмом с уведомлением.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При выдаче (направлении) </w:t>
      </w:r>
      <w:r w:rsidR="0064242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постановления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о предоставлении земельного участка в собственность члены многодетной семьи уведомляются о необходимости прибыть в </w:t>
      </w:r>
      <w:r w:rsidR="009C570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МФЦ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по истечении 7 дней со дня принятия решения о предоставлении земельного участка в собственность для подписания и получения договора безвозмездной передачи земельного участка в собственность многодетной семьи.</w:t>
      </w:r>
    </w:p>
    <w:p w:rsidR="009C5272" w:rsidRPr="001738C5" w:rsidRDefault="00612B19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3.6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.4. После подписания </w:t>
      </w:r>
      <w:r w:rsidR="009C570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главой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="009C570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Пенжинского</w:t>
      </w:r>
      <w:proofErr w:type="spellEnd"/>
      <w:r w:rsidR="009C570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муниципального района письма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об отказе в предоставлении земельного участка в собственность, е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го регистрация осуществляется 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журнале учета исходящих документов </w:t>
      </w:r>
      <w:r w:rsidR="009C570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течение дня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Один экземпляр зарегистрированного решения об отказе в предоставлении земельного участка в собств</w:t>
      </w:r>
      <w:r w:rsidR="009C570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енность пе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редается специалисту</w:t>
      </w:r>
      <w:r w:rsidR="009C5272"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 подготовившему его.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Решение об отказе в предоставлении земельного участка </w:t>
      </w:r>
      <w:r w:rsidR="002031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направляется в МФЦ и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выдается многодетной семье при личном обращении или 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направляется по почте заказным письмом с уведомлением в течение 7 дней со дня принятия такого решения.</w:t>
      </w:r>
    </w:p>
    <w:p w:rsidR="00AE7ACC" w:rsidRDefault="00AE7ACC" w:rsidP="00CF147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ACC" w:rsidRPr="00AE7ACC" w:rsidRDefault="00AE7ACC" w:rsidP="00CF147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AE7ACC" w:rsidRPr="00AE7ACC" w:rsidRDefault="00AE7ACC" w:rsidP="00CF14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</w:t>
      </w:r>
      <w:r w:rsidR="00142B4A">
        <w:rPr>
          <w:rFonts w:ascii="Times New Roman" w:hAnsi="Times New Roman" w:cs="Times New Roman"/>
          <w:sz w:val="28"/>
          <w:szCs w:val="28"/>
        </w:rPr>
        <w:t xml:space="preserve">одготовку ответов на обращения </w:t>
      </w:r>
      <w:r w:rsidRPr="00AE7ACC">
        <w:rPr>
          <w:rFonts w:ascii="Times New Roman" w:hAnsi="Times New Roman" w:cs="Times New Roman"/>
          <w:sz w:val="28"/>
          <w:szCs w:val="28"/>
        </w:rPr>
        <w:t>заявителей о предоставлении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E7ACC" w:rsidRPr="00AE7ACC" w:rsidRDefault="00AE7ACC" w:rsidP="00CF14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</w:t>
      </w:r>
      <w:r w:rsidR="00142B4A">
        <w:rPr>
          <w:rFonts w:ascii="Times New Roman" w:hAnsi="Times New Roman" w:cs="Times New Roman"/>
          <w:sz w:val="28"/>
          <w:szCs w:val="28"/>
        </w:rPr>
        <w:t xml:space="preserve">нятием решений, осуществляется </w:t>
      </w:r>
      <w:r w:rsidR="000356AB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AE7ACC">
        <w:rPr>
          <w:rFonts w:ascii="Times New Roman" w:hAnsi="Times New Roman" w:cs="Times New Roman"/>
          <w:sz w:val="28"/>
          <w:szCs w:val="28"/>
        </w:rPr>
        <w:t>, руководителем МФЦ.</w:t>
      </w:r>
    </w:p>
    <w:p w:rsidR="00AE7ACC" w:rsidRPr="00AE7ACC" w:rsidRDefault="00AE7ACC" w:rsidP="00CF14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</w:t>
      </w:r>
      <w:r w:rsidR="000356AB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AE7ACC">
        <w:rPr>
          <w:rFonts w:ascii="Times New Roman" w:hAnsi="Times New Roman" w:cs="Times New Roman"/>
          <w:sz w:val="28"/>
          <w:szCs w:val="28"/>
        </w:rPr>
        <w:t>, руководителем МФЦ проверок соблюдения и испол</w:t>
      </w:r>
      <w:r w:rsidR="000356AB">
        <w:rPr>
          <w:rFonts w:ascii="Times New Roman" w:hAnsi="Times New Roman" w:cs="Times New Roman"/>
          <w:sz w:val="28"/>
          <w:szCs w:val="28"/>
        </w:rPr>
        <w:t>нения должностными лицами Администрации</w:t>
      </w:r>
      <w:r w:rsidRPr="00AE7ACC">
        <w:rPr>
          <w:rFonts w:ascii="Times New Roman" w:hAnsi="Times New Roman" w:cs="Times New Roman"/>
          <w:sz w:val="28"/>
          <w:szCs w:val="28"/>
        </w:rPr>
        <w:t>, МФЦ положений Административного регламента, иных нормативных правовых актов.</w:t>
      </w:r>
    </w:p>
    <w:p w:rsidR="00AE7ACC" w:rsidRPr="00AE7ACC" w:rsidRDefault="00AE7ACC" w:rsidP="00CF14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</w:t>
      </w:r>
      <w:r w:rsidR="000356AB">
        <w:rPr>
          <w:rFonts w:ascii="Times New Roman" w:hAnsi="Times New Roman" w:cs="Times New Roman"/>
          <w:sz w:val="28"/>
          <w:szCs w:val="28"/>
        </w:rPr>
        <w:t>танавливается заместителем главы администрации</w:t>
      </w:r>
      <w:r w:rsidRPr="00AE7ACC">
        <w:rPr>
          <w:rFonts w:ascii="Times New Roman" w:hAnsi="Times New Roman" w:cs="Times New Roman"/>
          <w:sz w:val="28"/>
          <w:szCs w:val="28"/>
        </w:rPr>
        <w:t>, руководителем МФЦ.</w:t>
      </w:r>
    </w:p>
    <w:p w:rsidR="00AE7ACC" w:rsidRPr="00AE7ACC" w:rsidRDefault="00AE7ACC" w:rsidP="00CF14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7ACC" w:rsidRPr="00AE7ACC" w:rsidRDefault="00AE7ACC" w:rsidP="00CF147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</w:t>
      </w:r>
      <w:r w:rsidR="000356AB">
        <w:rPr>
          <w:rFonts w:ascii="Times New Roman" w:hAnsi="Times New Roman" w:cs="Times New Roman"/>
          <w:sz w:val="28"/>
          <w:szCs w:val="28"/>
        </w:rPr>
        <w:t>в работы Администрации</w:t>
      </w:r>
      <w:r w:rsidRPr="00AE7ACC">
        <w:rPr>
          <w:rFonts w:ascii="Times New Roman" w:hAnsi="Times New Roman" w:cs="Times New Roman"/>
          <w:sz w:val="28"/>
          <w:szCs w:val="28"/>
        </w:rPr>
        <w:t>, МФЦ)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E7ACC" w:rsidRPr="00AE7ACC" w:rsidRDefault="00AE7ACC" w:rsidP="00CF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AE7ACC" w:rsidRPr="00AE7ACC" w:rsidRDefault="00AE7ACC" w:rsidP="00CF1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C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12B19" w:rsidRDefault="00612B19" w:rsidP="00CF147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B19" w:rsidRPr="00612B19" w:rsidRDefault="00612B19" w:rsidP="00CF147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B19">
        <w:rPr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5.1. При отказе в предоставлении муниципальной услуги заявители могут обратиться с жалобой в администрацию</w:t>
      </w:r>
      <w:r w:rsidR="000356AB" w:rsidRP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»</w:t>
      </w:r>
      <w:r w:rsidRPr="00612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B19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12B19">
        <w:rPr>
          <w:rFonts w:ascii="Times New Roman" w:hAnsi="Times New Roman" w:cs="Times New Roman"/>
          <w:sz w:val="28"/>
          <w:szCs w:val="28"/>
        </w:rPr>
        <w:t xml:space="preserve"> муниципального района или обжаловать отказ в </w:t>
      </w:r>
      <w:r w:rsidRPr="00612B19">
        <w:rPr>
          <w:rFonts w:ascii="Times New Roman" w:hAnsi="Times New Roman" w:cs="Times New Roman"/>
          <w:sz w:val="28"/>
          <w:szCs w:val="28"/>
        </w:rPr>
        <w:lastRenderedPageBreak/>
        <w:t>судебном порядке в сроки, установленные действующим законодательством Российской Федерации.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 Досудебное обжалование.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регламента, письменно почтовым отправлением или электр</w:t>
      </w:r>
      <w:r w:rsidR="000356AB">
        <w:rPr>
          <w:rFonts w:ascii="Times New Roman" w:hAnsi="Times New Roman" w:cs="Times New Roman"/>
          <w:sz w:val="28"/>
          <w:szCs w:val="28"/>
        </w:rPr>
        <w:t>онной почтой в адрес МФЦ, Администрации сельского поселения</w:t>
      </w:r>
      <w:r w:rsidRPr="00612B19">
        <w:rPr>
          <w:rFonts w:ascii="Times New Roman" w:hAnsi="Times New Roman" w:cs="Times New Roman"/>
          <w:sz w:val="28"/>
          <w:szCs w:val="28"/>
        </w:rPr>
        <w:t xml:space="preserve"> в соответствии с графиком ра</w:t>
      </w:r>
      <w:r w:rsidR="00867136">
        <w:rPr>
          <w:rFonts w:ascii="Times New Roman" w:hAnsi="Times New Roman" w:cs="Times New Roman"/>
          <w:sz w:val="28"/>
          <w:szCs w:val="28"/>
        </w:rPr>
        <w:t xml:space="preserve">боты, указанном </w:t>
      </w:r>
      <w:r w:rsidR="00867136" w:rsidRPr="00763132">
        <w:rPr>
          <w:rFonts w:ascii="Times New Roman" w:hAnsi="Times New Roman" w:cs="Times New Roman"/>
          <w:sz w:val="28"/>
          <w:szCs w:val="28"/>
        </w:rPr>
        <w:t>в Приложении №</w:t>
      </w:r>
      <w:r w:rsidR="00763132" w:rsidRPr="00763132">
        <w:rPr>
          <w:rFonts w:ascii="Times New Roman" w:hAnsi="Times New Roman" w:cs="Times New Roman"/>
          <w:sz w:val="28"/>
          <w:szCs w:val="28"/>
        </w:rPr>
        <w:t>3</w:t>
      </w:r>
      <w:r w:rsidR="00867136">
        <w:rPr>
          <w:rFonts w:ascii="Times New Roman" w:hAnsi="Times New Roman" w:cs="Times New Roman"/>
          <w:sz w:val="28"/>
          <w:szCs w:val="28"/>
        </w:rPr>
        <w:t xml:space="preserve"> </w:t>
      </w:r>
      <w:r w:rsidRPr="00612B19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5.2.2. В письменной жалобе указываются: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полное наименование юридического лица (в случае обращения от имени юридического лица);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порядке.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12B19" w:rsidRPr="00612B19" w:rsidRDefault="00142B4A" w:rsidP="00CF14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письменной </w:t>
      </w:r>
      <w:r w:rsidR="00612B19" w:rsidRPr="00612B19">
        <w:rPr>
          <w:rFonts w:ascii="Times New Roman" w:hAnsi="Times New Roman" w:cs="Times New Roman"/>
          <w:sz w:val="28"/>
          <w:szCs w:val="28"/>
        </w:rPr>
        <w:t>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612B19" w:rsidRPr="00612B19" w:rsidRDefault="00612B19" w:rsidP="00CF14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12B19" w:rsidRPr="00612B19" w:rsidRDefault="00612B19" w:rsidP="00CF14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="000356AB">
        <w:rPr>
          <w:rFonts w:ascii="Times New Roman" w:hAnsi="Times New Roman" w:cs="Times New Roman"/>
          <w:sz w:val="28"/>
          <w:szCs w:val="28"/>
        </w:rPr>
        <w:t>доводы или обстоятельства, Администрация сельского поселения</w:t>
      </w:r>
      <w:r w:rsidRPr="00612B19">
        <w:rPr>
          <w:rFonts w:ascii="Times New Roman" w:hAnsi="Times New Roman" w:cs="Times New Roman"/>
          <w:sz w:val="28"/>
          <w:szCs w:val="28"/>
        </w:rPr>
        <w:t xml:space="preserve"> или  МФЦ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</w:t>
      </w:r>
      <w:r w:rsidR="000356AB">
        <w:rPr>
          <w:rFonts w:ascii="Times New Roman" w:hAnsi="Times New Roman" w:cs="Times New Roman"/>
          <w:sz w:val="28"/>
          <w:szCs w:val="28"/>
        </w:rPr>
        <w:t>е обращения направлялись в Администрацию сельского поселения</w:t>
      </w:r>
      <w:r w:rsidRPr="00612B19">
        <w:rPr>
          <w:rFonts w:ascii="Times New Roman" w:hAnsi="Times New Roman" w:cs="Times New Roman"/>
          <w:sz w:val="28"/>
          <w:szCs w:val="28"/>
        </w:rPr>
        <w:t xml:space="preserve"> или  МФЦ, и уведомляется заявитель, направивший обращение.</w:t>
      </w:r>
    </w:p>
    <w:p w:rsidR="00612B19" w:rsidRPr="00612B19" w:rsidRDefault="00612B19" w:rsidP="00CF14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5.2.4. Основанием для начала процедуры досудебного обжалования является обращение заявителя.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5.2.5. При рассмотрении жалобы заявитель имеет право: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- обращаться с жалобой на принятое по заявлению решение или на де</w:t>
      </w:r>
      <w:r w:rsidR="00142B4A">
        <w:rPr>
          <w:rFonts w:ascii="Times New Roman" w:hAnsi="Times New Roman" w:cs="Times New Roman"/>
          <w:sz w:val="28"/>
          <w:szCs w:val="28"/>
        </w:rPr>
        <w:t xml:space="preserve">йствие (бездействие) в связи с </w:t>
      </w:r>
      <w:r w:rsidRPr="00612B19">
        <w:rPr>
          <w:rFonts w:ascii="Times New Roman" w:hAnsi="Times New Roman" w:cs="Times New Roman"/>
          <w:sz w:val="28"/>
          <w:szCs w:val="28"/>
        </w:rPr>
        <w:t>рассмотрением заявления в административном и (или) судебном порядке в соответствии с законодательством Российской Федерации;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жалобы.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5.2.6. Действия любого нижестоящего должностного лица, участвующего в предоставлении муниципальной услуги, могут быть обжалованы вышестоящему должностному лицу администрации</w:t>
      </w:r>
      <w:r w:rsidR="000356AB" w:rsidRP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сельского поселения «село</w:t>
      </w:r>
      <w:r w:rsidR="00215F4A" w:rsidRP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proofErr w:type="spellStart"/>
      <w:r w:rsidRPr="00612B19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612B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5.2.7. Продолжительность рассмотрения жалоб заявителя не должна превышать 30 дней с момента получения жалобы.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В случае, если по жалобе требуется направить запрос, провести проверки или обследования, срок ее рассмотрения может быть продлен, но не более чем на 30 дней. О продлении срока рассмотрения жалобы заявитель уведомляется письменно с указанием причин продления.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5.3. Гражданин вправе обжаловать действия (бездействия), принятые при предоставлении муниципальной услуги, в судебном порядке в соответствии с законодательством Российской Федерации.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 xml:space="preserve">5.4.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власти, или обращения, повторяющие текст предыдущего обращения, на которое дан ответ), не </w:t>
      </w:r>
      <w:r w:rsidRPr="00612B19">
        <w:rPr>
          <w:rFonts w:ascii="Times New Roman" w:hAnsi="Times New Roman" w:cs="Times New Roman"/>
          <w:sz w:val="28"/>
          <w:szCs w:val="28"/>
        </w:rPr>
        <w:lastRenderedPageBreak/>
        <w:t>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 xml:space="preserve"> 5.5.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</w:t>
      </w:r>
      <w:r w:rsidR="000356AB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hAnsi="Times New Roman" w:cs="Times New Roman"/>
          <w:sz w:val="28"/>
          <w:szCs w:val="28"/>
        </w:rPr>
        <w:t>»</w:t>
      </w:r>
      <w:r w:rsidR="00142B4A">
        <w:rPr>
          <w:rFonts w:ascii="Times New Roman" w:hAnsi="Times New Roman" w:cs="Times New Roman"/>
          <w:sz w:val="28"/>
          <w:szCs w:val="28"/>
        </w:rPr>
        <w:t xml:space="preserve"> или</w:t>
      </w:r>
      <w:r w:rsidRPr="00612B19">
        <w:rPr>
          <w:rFonts w:ascii="Times New Roman" w:hAnsi="Times New Roman" w:cs="Times New Roman"/>
          <w:sz w:val="28"/>
          <w:szCs w:val="28"/>
        </w:rPr>
        <w:t xml:space="preserve"> МФЦ  допустившему нарушения  в ходе предоставления муниципальной услуги, которые повлекли за собой жалобу заявителя.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5.6. Заявителю направляется сообщение о принятом решении и действиях, осуществленных в соответствии с принятым решением, в установленном порядке.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5.7. Все обращения об обжаловании действий (бездействия) и решений, принятых в ходе предоставления муниципальной услуги на основании Административного регламента, регистрируются с указанием: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- принятых решений;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- осуществленных действий по предоставлению заявителю муниципальной услуги и применения мер ответствен</w:t>
      </w:r>
      <w:r w:rsidR="000356AB">
        <w:rPr>
          <w:rFonts w:ascii="Times New Roman" w:hAnsi="Times New Roman" w:cs="Times New Roman"/>
          <w:sz w:val="28"/>
          <w:szCs w:val="28"/>
        </w:rPr>
        <w:t>ности к должностному лицу Администрации сельского поселения</w:t>
      </w:r>
      <w:r w:rsidR="00142B4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12B19">
        <w:rPr>
          <w:rFonts w:ascii="Times New Roman" w:hAnsi="Times New Roman" w:cs="Times New Roman"/>
          <w:sz w:val="28"/>
          <w:szCs w:val="28"/>
        </w:rPr>
        <w:t>МФЦ,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612B19" w:rsidRPr="00612B19" w:rsidRDefault="00612B19" w:rsidP="00CF1477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19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</w:t>
      </w:r>
      <w:r w:rsidR="000356AB">
        <w:rPr>
          <w:rFonts w:ascii="Times New Roman" w:hAnsi="Times New Roman" w:cs="Times New Roman"/>
          <w:sz w:val="28"/>
          <w:szCs w:val="28"/>
        </w:rPr>
        <w:t>тупления должностное лицо Администрации сельского поселения</w:t>
      </w:r>
      <w:r w:rsidRPr="00612B19">
        <w:rPr>
          <w:rFonts w:ascii="Times New Roman" w:hAnsi="Times New Roman" w:cs="Times New Roman"/>
          <w:sz w:val="28"/>
          <w:szCs w:val="28"/>
        </w:rPr>
        <w:t xml:space="preserve"> или МФЦ, наделенное полномочиями по рассмотрению жалоб незамедлительно направляет имеющиеся материалы в органы прокуратуры.</w:t>
      </w:r>
    </w:p>
    <w:p w:rsidR="00612B19" w:rsidRPr="00612B19" w:rsidRDefault="00612B19" w:rsidP="00CF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B19" w:rsidRDefault="00612B19" w:rsidP="00CF1477">
      <w:pPr>
        <w:spacing w:line="240" w:lineRule="auto"/>
        <w:ind w:firstLine="709"/>
        <w:jc w:val="center"/>
      </w:pPr>
      <w:bookmarkStart w:id="1" w:name="__RefHeading__30_1946485240"/>
      <w:bookmarkEnd w:id="1"/>
    </w:p>
    <w:p w:rsidR="00612B19" w:rsidRDefault="00612B19" w:rsidP="00CF1477">
      <w:pPr>
        <w:tabs>
          <w:tab w:val="left" w:pos="851"/>
        </w:tabs>
        <w:autoSpaceDE w:val="0"/>
        <w:spacing w:line="240" w:lineRule="auto"/>
        <w:ind w:left="-15" w:firstLine="709"/>
      </w:pPr>
    </w:p>
    <w:p w:rsidR="00AE7ACC" w:rsidRPr="00AE7ACC" w:rsidRDefault="00AE7ACC" w:rsidP="00CF14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2B19" w:rsidRDefault="00612B19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Default="00867136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Default="00867136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Default="00867136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Default="00867136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Default="00867136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Default="00867136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215F4A" w:rsidRDefault="00215F4A" w:rsidP="00215F4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215F4A" w:rsidRDefault="00215F4A" w:rsidP="00215F4A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867136" w:rsidRPr="00867136" w:rsidRDefault="00215F4A" w:rsidP="00215F4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867136">
        <w:rPr>
          <w:rFonts w:ascii="Times New Roman" w:hAnsi="Times New Roman" w:cs="Times New Roman"/>
          <w:sz w:val="28"/>
          <w:szCs w:val="28"/>
        </w:rPr>
        <w:t>Приложение № 1</w:t>
      </w:r>
      <w:r w:rsidR="00867136" w:rsidRPr="0086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36" w:rsidRPr="00867136" w:rsidRDefault="00867136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1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56AB" w:rsidRDefault="00867136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867136">
        <w:rPr>
          <w:rFonts w:ascii="Times New Roman" w:hAnsi="Times New Roman" w:cs="Times New Roman"/>
          <w:sz w:val="28"/>
          <w:szCs w:val="28"/>
        </w:rPr>
        <w:t>Администрации</w:t>
      </w:r>
      <w:r w:rsidR="000356AB" w:rsidRP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56A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</w:p>
    <w:p w:rsidR="00867136" w:rsidRPr="00867136" w:rsidRDefault="00867136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136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86713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67136" w:rsidRDefault="00867136" w:rsidP="00CF1477">
      <w:pPr>
        <w:shd w:val="clear" w:color="auto" w:fill="FFFFFF"/>
        <w:spacing w:before="16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373EA7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6713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ЗАЯВЛЕНИЕ </w:t>
      </w:r>
    </w:p>
    <w:p w:rsidR="009C5272" w:rsidRPr="00373EA7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lang w:eastAsia="ru-RU"/>
        </w:rPr>
      </w:pPr>
      <w:r w:rsidRPr="00373EA7">
        <w:rPr>
          <w:rFonts w:ascii="Times New Roman" w:eastAsia="Times New Roman" w:hAnsi="Times New Roman" w:cs="Times New Roman"/>
          <w:spacing w:val="1"/>
          <w:lang w:eastAsia="ru-RU"/>
        </w:rPr>
        <w:t>о предоставлении земельного участка в собственность гражданам Российской Федерации, имеющим трех и более детей, для осуществления индивидуального жилищного строительства или ведения личного подсобного хозяйства</w:t>
      </w:r>
      <w:r w:rsidR="00867136" w:rsidRPr="00373EA7">
        <w:rPr>
          <w:rFonts w:ascii="Times New Roman" w:eastAsia="Times New Roman" w:hAnsi="Times New Roman" w:cs="Times New Roman"/>
          <w:spacing w:val="1"/>
          <w:lang w:eastAsia="ru-RU"/>
        </w:rPr>
        <w:t xml:space="preserve"> на территории </w:t>
      </w:r>
      <w:r w:rsidR="000356AB">
        <w:rPr>
          <w:rFonts w:ascii="Times New Roman" w:eastAsia="Times New Roman" w:hAnsi="Times New Roman" w:cs="Times New Roman"/>
          <w:spacing w:val="1"/>
          <w:lang w:eastAsia="ru-RU"/>
        </w:rPr>
        <w:t>сель</w:t>
      </w:r>
      <w:r w:rsidR="00215F4A">
        <w:rPr>
          <w:rFonts w:ascii="Times New Roman" w:eastAsia="Times New Roman" w:hAnsi="Times New Roman" w:cs="Times New Roman"/>
          <w:spacing w:val="1"/>
          <w:lang w:eastAsia="ru-RU"/>
        </w:rPr>
        <w:t xml:space="preserve">ского поселения «село Манилы» </w:t>
      </w:r>
      <w:proofErr w:type="spellStart"/>
      <w:r w:rsidR="00867136" w:rsidRPr="00373EA7">
        <w:rPr>
          <w:rFonts w:ascii="Times New Roman" w:eastAsia="Times New Roman" w:hAnsi="Times New Roman" w:cs="Times New Roman"/>
          <w:spacing w:val="1"/>
          <w:lang w:eastAsia="ru-RU"/>
        </w:rPr>
        <w:t>Пенжинского</w:t>
      </w:r>
      <w:proofErr w:type="spellEnd"/>
      <w:r w:rsidR="00867136" w:rsidRPr="00373EA7">
        <w:rPr>
          <w:rFonts w:ascii="Times New Roman" w:eastAsia="Times New Roman" w:hAnsi="Times New Roman" w:cs="Times New Roman"/>
          <w:spacing w:val="1"/>
          <w:lang w:eastAsia="ru-RU"/>
        </w:rPr>
        <w:t xml:space="preserve"> муниципального района</w:t>
      </w:r>
    </w:p>
    <w:p w:rsidR="00867136" w:rsidRDefault="00867136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867136" w:rsidRPr="00204683" w:rsidRDefault="00204683" w:rsidP="00CF1477">
      <w:pPr>
        <w:shd w:val="clear" w:color="auto" w:fill="FFFFFF"/>
        <w:spacing w:after="0" w:line="240" w:lineRule="auto"/>
        <w:ind w:left="4956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204683">
        <w:rPr>
          <w:rFonts w:ascii="Times New Roman" w:hAnsi="Times New Roman" w:cs="Times New Roman"/>
          <w:sz w:val="24"/>
          <w:szCs w:val="24"/>
        </w:rPr>
        <w:t xml:space="preserve">В организацию, уполномоченную администрацией </w:t>
      </w:r>
      <w:r w:rsidR="000356AB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215F4A">
        <w:rPr>
          <w:rFonts w:ascii="Times New Roman" w:hAnsi="Times New Roman" w:cs="Times New Roman"/>
          <w:sz w:val="24"/>
          <w:szCs w:val="24"/>
        </w:rPr>
        <w:t>Манилы</w:t>
      </w:r>
      <w:r w:rsidR="000356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04683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204683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муниципальной услуги – Государственное казенное учреждение «Многофункциональный центр предоставления государственных и муниципальных услуг в Камчатском крае» </w:t>
      </w:r>
    </w:p>
    <w:p w:rsidR="00204683" w:rsidRDefault="00204683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от всех членов многодетной семьи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Ф.И.О.: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 _________________________________________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2. _________________________________________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3. _________________________________________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 _________________________________________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 _________________________________________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6. _________________________________________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Контактный тел. _____________________________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Адрес проживания ___________________________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___________________________________________</w:t>
      </w:r>
    </w:p>
    <w:p w:rsidR="009C5272" w:rsidRPr="001738C5" w:rsidRDefault="009C5272" w:rsidP="00CF1477">
      <w:pPr>
        <w:shd w:val="clear" w:color="auto" w:fill="FFFFFF"/>
        <w:spacing w:before="66" w:after="3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ЗАЯВЛЕНИЕ о предоставлении земельного участка в собственность гражданам Российской Федерации, имеющим трех и более детей, для осуществления индивидуального жилищного строительства или ведения личного подсобного хозяйства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соответствии с Законом Камчатского края "О предоставлении земельных участков гражданам Российской Федерации, имеющим трех и более детей, в Камчатском крае" от 02.11.2011 N 671 прошу предоставить моей многодетной семье в собственность земельный участок для ________________________________</w:t>
      </w:r>
      <w:r w:rsidR="00373E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_________________________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</w:t>
      </w:r>
    </w:p>
    <w:p w:rsidR="009C5272" w:rsidRPr="00142B4A" w:rsidRDefault="009C5272" w:rsidP="00CF147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__________________________________________________________________ </w:t>
      </w:r>
      <w:r w:rsidRPr="00142B4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(указывается цель предоставления земельного участка: осуществление индивидуального жилищного строительства или ведение личного подсобного хозяйства)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Кадастровый номер ___________________________________________</w:t>
      </w:r>
      <w:r w:rsidR="00373E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(кадастровый номер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Площадь земельного участка___________________________</w:t>
      </w:r>
      <w:r w:rsidR="00142B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</w:t>
      </w:r>
    </w:p>
    <w:p w:rsidR="009C5272" w:rsidRPr="00142B4A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42B4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(площадь земельного участка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Местоположение ___________________</w:t>
      </w:r>
      <w:r w:rsidR="00373EA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</w:t>
      </w: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________________________________________</w:t>
      </w:r>
    </w:p>
    <w:p w:rsidR="009C5272" w:rsidRPr="00142B4A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142B4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(местоположение не указывается, если Единый перечень земельных участков, предоставляемых бесплатно в собственность многодетным семьям, не содержит сведений о свободных земельных участках)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К заявлению прилагаются: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Копии документов, удостоверяющих личности всех членов многодетной семьи;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- Копии документов, подтверждающих родственные отношения членов многодетной семьи (свидетельство о рождении ребенка, свидетельство об усыновлении (удочерении) ребенка, свидетельство об усыновлении (удочерении) ребенка, свидетельство об установлении отцовства, свидетельство о заключении брака).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___________/________________________/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___________/________________________/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___________/________________________/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(подписи заявителей, за исключением детей, не достигших возраста 14 лет)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"_____" ____________________ 20____ г.</w:t>
      </w:r>
    </w:p>
    <w:p w:rsidR="009C5272" w:rsidRPr="001738C5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1738C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(дата подачи заявления)</w:t>
      </w:r>
    </w:p>
    <w:p w:rsidR="00373EA7" w:rsidRDefault="00373EA7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373EA7" w:rsidRDefault="00373EA7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373EA7" w:rsidRDefault="00373EA7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555E63" w:rsidRDefault="00555E63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555E63" w:rsidRDefault="00555E63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373EA7" w:rsidRDefault="00373EA7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555E63" w:rsidRDefault="00555E63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142B4A" w:rsidRDefault="00142B4A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142B4A" w:rsidRDefault="00142B4A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142B4A" w:rsidRDefault="00142B4A" w:rsidP="00CF1477">
      <w:pPr>
        <w:shd w:val="clear" w:color="auto" w:fill="FFFFFF"/>
        <w:spacing w:before="165" w:after="99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555E63" w:rsidRDefault="00555E63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3EA7" w:rsidRPr="00867136" w:rsidRDefault="00373EA7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86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A7" w:rsidRPr="00867136" w:rsidRDefault="00373EA7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1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124B" w:rsidRDefault="00373EA7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1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2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3EA7" w:rsidRPr="00867136" w:rsidRDefault="0003124B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r w:rsidR="00215F4A">
        <w:rPr>
          <w:rFonts w:ascii="Times New Roman" w:hAnsi="Times New Roman" w:cs="Times New Roman"/>
          <w:sz w:val="28"/>
          <w:szCs w:val="28"/>
        </w:rPr>
        <w:t>Манилы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73EA7" w:rsidRPr="00867136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373EA7" w:rsidRPr="00867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A7" w:rsidRPr="00373EA7" w:rsidRDefault="00373EA7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713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73EA7" w:rsidRPr="00373EA7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73EA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ЗАЯВЛЕНИЕ</w:t>
      </w:r>
    </w:p>
    <w:p w:rsidR="009C5272" w:rsidRPr="00373EA7" w:rsidRDefault="009C5272" w:rsidP="00CF1477">
      <w:pPr>
        <w:shd w:val="clear" w:color="auto" w:fill="FFFFFF"/>
        <w:spacing w:before="165" w:after="99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373E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 отказе от предоставления земельного участка и выборе иного свободного земельного участка</w:t>
      </w:r>
    </w:p>
    <w:p w:rsidR="009E5B6C" w:rsidRDefault="009E5B6C" w:rsidP="00CF1477">
      <w:pPr>
        <w:shd w:val="clear" w:color="auto" w:fill="FFFFFF"/>
        <w:spacing w:after="0" w:line="240" w:lineRule="auto"/>
        <w:ind w:left="4956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5B6C" w:rsidRPr="00204683" w:rsidRDefault="009E5B6C" w:rsidP="00CF1477">
      <w:pPr>
        <w:shd w:val="clear" w:color="auto" w:fill="FFFFFF"/>
        <w:spacing w:after="0" w:line="240" w:lineRule="auto"/>
        <w:ind w:left="4956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204683">
        <w:rPr>
          <w:rFonts w:ascii="Times New Roman" w:hAnsi="Times New Roman" w:cs="Times New Roman"/>
          <w:sz w:val="24"/>
          <w:szCs w:val="24"/>
        </w:rPr>
        <w:t>В организацию, уполномоченную администрацией</w:t>
      </w:r>
      <w:r w:rsidR="0003124B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r w:rsidR="00215F4A">
        <w:rPr>
          <w:rFonts w:ascii="Times New Roman" w:hAnsi="Times New Roman" w:cs="Times New Roman"/>
          <w:sz w:val="24"/>
          <w:szCs w:val="24"/>
        </w:rPr>
        <w:t>Манилы</w:t>
      </w:r>
      <w:r w:rsidR="0003124B">
        <w:rPr>
          <w:rFonts w:ascii="Times New Roman" w:hAnsi="Times New Roman" w:cs="Times New Roman"/>
          <w:sz w:val="24"/>
          <w:szCs w:val="24"/>
        </w:rPr>
        <w:t>»</w:t>
      </w:r>
      <w:r w:rsidRPr="0020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683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204683">
        <w:rPr>
          <w:rFonts w:ascii="Times New Roman" w:hAnsi="Times New Roman" w:cs="Times New Roman"/>
          <w:sz w:val="24"/>
          <w:szCs w:val="24"/>
        </w:rPr>
        <w:t xml:space="preserve"> муниципального района на предоставление муниципальной услуги – Государственное казенное учреждение «Многофункциональный центр предоставления государственных и муниципальных услуг в Камчатском крае» </w:t>
      </w:r>
    </w:p>
    <w:p w:rsidR="009E5B6C" w:rsidRDefault="009E5B6C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от всех членов многодетной семьи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Ф.И.О.: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 _________________________________________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2. _________________________________________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3. _________________________________________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 _________________________________________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5. _________________________________________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6. _________________________________________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Контактный тел. _____________________________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Адрес проживания ___________________________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___________________________________________</w:t>
      </w:r>
    </w:p>
    <w:p w:rsidR="009C5272" w:rsidRPr="009E5B6C" w:rsidRDefault="009C5272" w:rsidP="00CF1477">
      <w:pPr>
        <w:shd w:val="clear" w:color="auto" w:fill="FFFFFF"/>
        <w:spacing w:before="66" w:after="33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ЗАЯВЛЕНИЕ об отказе от предоставления земельного участка и выборе иного свободного земельного участка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частью 6 статьи 7 Закона Камчатского края "О предоставлении земельных участков гражданам Российской Федерации, имеющим трех и более детей, в Камчатском крае" от 02.11.2011 N 671, отказываемся от выбранного земельного участка с кадастровым номером ___________</w:t>
      </w:r>
      <w:r w:rsidR="009E5B6C"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____________________</w:t>
      </w: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_для строительства индивидуального жилого дома (или ведения личного подсобного хозяйства), площадью ________</w:t>
      </w:r>
      <w:r w:rsidR="009E5B6C"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</w:t>
      </w: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 кв. м., местонахождение земельного участка_________________________ и просим предоставить вновь выбранный земельный участок с кадастровым номером _________</w:t>
      </w:r>
      <w:r w:rsidR="009E5B6C"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</w:t>
      </w: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___для индивидуального жилищного строительства (или ведения личного подсобного хозяйства), площадью ________</w:t>
      </w:r>
      <w:r w:rsidR="009E5B6C"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</w:t>
      </w: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___ </w:t>
      </w:r>
      <w:proofErr w:type="spellStart"/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кв.м</w:t>
      </w:r>
      <w:proofErr w:type="spellEnd"/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., местонахождение земельного участка___________________________________________________.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___________/________________________/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___________/________________________/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___________/________________________/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(подписи заявителей, за исключением детей, не достигших возраста 14 лет)</w:t>
      </w:r>
    </w:p>
    <w:p w:rsidR="009C5272" w:rsidRPr="009E5B6C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"_____" ____________________ 20____ г.</w:t>
      </w:r>
    </w:p>
    <w:p w:rsidR="009E5B6C" w:rsidRPr="00555E63" w:rsidRDefault="009C5272" w:rsidP="00CF1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9E5B6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(дата подачи заявления)</w:t>
      </w:r>
    </w:p>
    <w:p w:rsidR="00867136" w:rsidRPr="00595C76" w:rsidRDefault="00595C76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867136" w:rsidRPr="0059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36" w:rsidRPr="00595C76" w:rsidRDefault="00867136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124B" w:rsidRDefault="00867136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24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7136" w:rsidRPr="00595C76" w:rsidRDefault="0003124B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r w:rsidR="00215F4A">
        <w:rPr>
          <w:rFonts w:ascii="Times New Roman" w:hAnsi="Times New Roman" w:cs="Times New Roman"/>
          <w:sz w:val="28"/>
          <w:szCs w:val="28"/>
        </w:rPr>
        <w:t>Манилы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7136" w:rsidRPr="00595C76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867136" w:rsidRPr="0059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36" w:rsidRPr="00595C76" w:rsidRDefault="00867136" w:rsidP="00CF1477">
      <w:pPr>
        <w:tabs>
          <w:tab w:val="left" w:pos="7088"/>
        </w:tabs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67136" w:rsidRPr="00595C76" w:rsidRDefault="00867136" w:rsidP="00CF1477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tabs>
          <w:tab w:val="left" w:pos="70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tabs>
          <w:tab w:val="left" w:pos="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 администрации </w:t>
      </w:r>
      <w:r w:rsidR="0003124B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124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95C76">
        <w:rPr>
          <w:rFonts w:ascii="Times New Roman" w:hAnsi="Times New Roman" w:cs="Times New Roman"/>
          <w:sz w:val="28"/>
          <w:szCs w:val="28"/>
        </w:rPr>
        <w:t>Пен</w:t>
      </w:r>
      <w:r w:rsidR="0003124B">
        <w:rPr>
          <w:rFonts w:ascii="Times New Roman" w:hAnsi="Times New Roman" w:cs="Times New Roman"/>
          <w:sz w:val="28"/>
          <w:szCs w:val="28"/>
        </w:rPr>
        <w:t>жинского</w:t>
      </w:r>
      <w:proofErr w:type="spellEnd"/>
      <w:r w:rsidR="000312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95C76">
        <w:rPr>
          <w:rFonts w:ascii="Times New Roman" w:hAnsi="Times New Roman" w:cs="Times New Roman"/>
          <w:sz w:val="28"/>
          <w:szCs w:val="28"/>
        </w:rPr>
        <w:t>и МФЦ.</w:t>
      </w:r>
    </w:p>
    <w:p w:rsidR="00867136" w:rsidRPr="00595C76" w:rsidRDefault="00867136" w:rsidP="00CF1477">
      <w:pPr>
        <w:tabs>
          <w:tab w:val="left" w:pos="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C7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03124B">
        <w:rPr>
          <w:rFonts w:ascii="Times New Roman" w:hAnsi="Times New Roman" w:cs="Times New Roman"/>
          <w:sz w:val="28"/>
          <w:szCs w:val="28"/>
          <w:u w:val="single"/>
        </w:rPr>
        <w:t>сельского поселения «</w:t>
      </w:r>
      <w:r w:rsidR="0003124B" w:rsidRPr="00215F4A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r w:rsidR="00215F4A" w:rsidRP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u w:val="single"/>
          <w:lang w:eastAsia="ru-RU"/>
        </w:rPr>
        <w:t>Манилы</w:t>
      </w:r>
      <w:r w:rsidR="0003124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 w:rsidRPr="00595C76">
        <w:rPr>
          <w:rFonts w:ascii="Times New Roman" w:hAnsi="Times New Roman" w:cs="Times New Roman"/>
          <w:sz w:val="28"/>
          <w:szCs w:val="28"/>
          <w:u w:val="single"/>
        </w:rPr>
        <w:t>Пенжинского</w:t>
      </w:r>
      <w:proofErr w:type="spellEnd"/>
      <w:r w:rsidRPr="00595C7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867136" w:rsidRPr="00595C76" w:rsidRDefault="00215F4A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6888</w:t>
      </w:r>
      <w:r w:rsidRPr="00215F4A">
        <w:rPr>
          <w:rFonts w:ascii="Times New Roman" w:hAnsi="Times New Roman" w:cs="Times New Roman"/>
          <w:sz w:val="28"/>
          <w:szCs w:val="28"/>
        </w:rPr>
        <w:t>63</w:t>
      </w:r>
      <w:r w:rsidR="00867136" w:rsidRPr="00595C76">
        <w:rPr>
          <w:rFonts w:ascii="Times New Roman" w:hAnsi="Times New Roman" w:cs="Times New Roman"/>
          <w:sz w:val="28"/>
          <w:szCs w:val="28"/>
        </w:rPr>
        <w:t xml:space="preserve">, Камчатский край, </w:t>
      </w:r>
      <w:proofErr w:type="spellStart"/>
      <w:r w:rsidR="00867136" w:rsidRPr="00595C76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867136" w:rsidRPr="00595C7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12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31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анилы</w:t>
      </w:r>
      <w:proofErr w:type="spellEnd"/>
      <w:r w:rsidR="0003124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50 лет образования СССР дом 2</w:t>
      </w:r>
      <w:r w:rsidR="00867136" w:rsidRPr="00595C76">
        <w:rPr>
          <w:rFonts w:ascii="Times New Roman" w:hAnsi="Times New Roman" w:cs="Times New Roman"/>
          <w:sz w:val="28"/>
          <w:szCs w:val="28"/>
        </w:rPr>
        <w:t>,</w:t>
      </w:r>
    </w:p>
    <w:p w:rsidR="00867136" w:rsidRPr="00595C76" w:rsidRDefault="0003124B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8415466</w:t>
      </w:r>
      <w:r w:rsidR="00215F4A">
        <w:rPr>
          <w:rFonts w:ascii="Times New Roman" w:hAnsi="Times New Roman" w:cs="Times New Roman"/>
          <w:sz w:val="28"/>
          <w:szCs w:val="28"/>
        </w:rPr>
        <w:t>7133</w:t>
      </w:r>
    </w:p>
    <w:p w:rsidR="00215F4A" w:rsidRPr="00215F4A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 xml:space="preserve">Интернет-адрес: </w:t>
      </w:r>
      <w:hyperlink r:id="rId14" w:history="1">
        <w:r w:rsidR="00215F4A" w:rsidRPr="00E83A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manili</w:t>
        </w:r>
        <w:r w:rsidR="00215F4A" w:rsidRPr="00E83AF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15F4A" w:rsidRPr="00E83A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koryak</w:t>
        </w:r>
        <w:r w:rsidR="00215F4A" w:rsidRPr="00215F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5F4A" w:rsidRPr="00E83A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15F4A" w:rsidRPr="00215F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F4A" w:rsidRPr="00E83A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>Р</w:t>
      </w:r>
      <w:r w:rsidR="0003124B">
        <w:rPr>
          <w:rFonts w:ascii="Times New Roman" w:hAnsi="Times New Roman" w:cs="Times New Roman"/>
          <w:sz w:val="28"/>
          <w:szCs w:val="28"/>
        </w:rPr>
        <w:t xml:space="preserve">уководитель: Глава </w:t>
      </w:r>
      <w:r w:rsidR="000312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сельского поселения «село </w:t>
      </w:r>
      <w:r w:rsidR="00215F4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Манилы</w:t>
      </w:r>
      <w:r w:rsidR="0003124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» </w:t>
      </w:r>
      <w:r w:rsidRPr="0059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C76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595C7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4638" w:rsidRDefault="00F14638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565011" w:rsidRPr="00565011" w:rsidRDefault="00565011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11">
        <w:rPr>
          <w:rFonts w:ascii="Times New Roman" w:hAnsi="Times New Roman" w:cs="Times New Roman"/>
          <w:sz w:val="28"/>
          <w:szCs w:val="28"/>
        </w:rPr>
        <w:t>График работы:   пон</w:t>
      </w:r>
      <w:r w:rsidR="0003124B">
        <w:rPr>
          <w:rFonts w:ascii="Times New Roman" w:hAnsi="Times New Roman" w:cs="Times New Roman"/>
          <w:sz w:val="28"/>
          <w:szCs w:val="28"/>
        </w:rPr>
        <w:t>едельник – четверг с 09:00 до 18</w:t>
      </w:r>
      <w:r w:rsidRPr="00565011">
        <w:rPr>
          <w:rFonts w:ascii="Times New Roman" w:hAnsi="Times New Roman" w:cs="Times New Roman"/>
          <w:sz w:val="28"/>
          <w:szCs w:val="28"/>
        </w:rPr>
        <w:t xml:space="preserve">:00, </w:t>
      </w:r>
    </w:p>
    <w:p w:rsidR="00565011" w:rsidRPr="00565011" w:rsidRDefault="00565011" w:rsidP="00215F4A">
      <w:pPr>
        <w:widowControl w:val="0"/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11">
        <w:rPr>
          <w:rFonts w:ascii="Times New Roman" w:hAnsi="Times New Roman" w:cs="Times New Roman"/>
          <w:sz w:val="28"/>
          <w:szCs w:val="28"/>
        </w:rPr>
        <w:t>перерыв с 13:00 до 14:00</w:t>
      </w:r>
    </w:p>
    <w:p w:rsidR="00565011" w:rsidRPr="00565011" w:rsidRDefault="00565011" w:rsidP="00215F4A">
      <w:pPr>
        <w:widowControl w:val="0"/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011">
        <w:rPr>
          <w:rFonts w:ascii="Times New Roman" w:hAnsi="Times New Roman" w:cs="Times New Roman"/>
          <w:sz w:val="28"/>
          <w:szCs w:val="28"/>
        </w:rPr>
        <w:t xml:space="preserve"> пятница с 09:00 до 13:00</w:t>
      </w:r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Государственное казенное учреждение «Многофункциональный центр предоставления государственных и муниципальных услуг в Камчатском крае» </w:t>
      </w:r>
      <w:r w:rsidRPr="00595C76">
        <w:rPr>
          <w:rFonts w:ascii="Times New Roman" w:hAnsi="Times New Roman" w:cs="Times New Roman"/>
          <w:sz w:val="28"/>
          <w:szCs w:val="28"/>
        </w:rPr>
        <w:t>(МФЦ)</w:t>
      </w:r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21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76">
        <w:rPr>
          <w:rFonts w:ascii="Times New Roman" w:hAnsi="Times New Roman" w:cs="Times New Roman"/>
          <w:sz w:val="28"/>
          <w:szCs w:val="28"/>
        </w:rPr>
        <w:t xml:space="preserve">Адрес: 688850, Камчатский край, </w:t>
      </w:r>
      <w:proofErr w:type="spellStart"/>
      <w:r w:rsidRPr="00595C76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Pr="00595C7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5C76">
        <w:rPr>
          <w:rFonts w:ascii="Times New Roman" w:hAnsi="Times New Roman" w:cs="Times New Roman"/>
          <w:sz w:val="28"/>
          <w:szCs w:val="28"/>
        </w:rPr>
        <w:t>с.Каменское</w:t>
      </w:r>
      <w:proofErr w:type="spellEnd"/>
      <w:r w:rsidRPr="00595C76">
        <w:rPr>
          <w:rFonts w:ascii="Times New Roman" w:hAnsi="Times New Roman" w:cs="Times New Roman"/>
          <w:sz w:val="28"/>
          <w:szCs w:val="28"/>
        </w:rPr>
        <w:t>, ул. Ленина 18, кв.1</w:t>
      </w:r>
      <w:r w:rsidR="00F14638">
        <w:rPr>
          <w:rFonts w:ascii="Times New Roman" w:hAnsi="Times New Roman" w:cs="Times New Roman"/>
          <w:sz w:val="28"/>
          <w:szCs w:val="28"/>
        </w:rPr>
        <w:t>.</w:t>
      </w:r>
    </w:p>
    <w:p w:rsidR="00867136" w:rsidRPr="00595C76" w:rsidRDefault="00867136" w:rsidP="0021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215F4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67136" w:rsidRPr="00595C76" w:rsidRDefault="00867136" w:rsidP="00CF14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Pr="00595C76" w:rsidRDefault="00867136" w:rsidP="00CF147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136" w:rsidRDefault="00867136" w:rsidP="00CF1477">
      <w:pPr>
        <w:autoSpaceDE w:val="0"/>
        <w:spacing w:line="240" w:lineRule="auto"/>
        <w:ind w:firstLine="709"/>
      </w:pPr>
    </w:p>
    <w:p w:rsidR="003D2F4B" w:rsidRPr="001738C5" w:rsidRDefault="003D2F4B" w:rsidP="00CF14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F4B" w:rsidRPr="001738C5" w:rsidSect="003D2F4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02" w:rsidRDefault="00833302" w:rsidP="00E52038">
      <w:pPr>
        <w:spacing w:after="0" w:line="240" w:lineRule="auto"/>
      </w:pPr>
      <w:r>
        <w:separator/>
      </w:r>
    </w:p>
  </w:endnote>
  <w:endnote w:type="continuationSeparator" w:id="0">
    <w:p w:rsidR="00833302" w:rsidRDefault="00833302" w:rsidP="00E5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0982"/>
      <w:docPartObj>
        <w:docPartGallery w:val="Page Numbers (Bottom of Page)"/>
        <w:docPartUnique/>
      </w:docPartObj>
    </w:sdtPr>
    <w:sdtEndPr/>
    <w:sdtContent>
      <w:p w:rsidR="00142B4A" w:rsidRDefault="00142B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2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42B4A" w:rsidRDefault="00142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02" w:rsidRDefault="00833302" w:rsidP="00E52038">
      <w:pPr>
        <w:spacing w:after="0" w:line="240" w:lineRule="auto"/>
      </w:pPr>
      <w:r>
        <w:separator/>
      </w:r>
    </w:p>
  </w:footnote>
  <w:footnote w:type="continuationSeparator" w:id="0">
    <w:p w:rsidR="00833302" w:rsidRDefault="00833302" w:rsidP="00E5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OpenSymbol" w:hAnsi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2"/>
    <w:rsid w:val="000077F9"/>
    <w:rsid w:val="0003124B"/>
    <w:rsid w:val="000356AB"/>
    <w:rsid w:val="000B6B59"/>
    <w:rsid w:val="00110E65"/>
    <w:rsid w:val="00127D4C"/>
    <w:rsid w:val="00142B4A"/>
    <w:rsid w:val="0015409B"/>
    <w:rsid w:val="001738C5"/>
    <w:rsid w:val="001F5F37"/>
    <w:rsid w:val="002031C5"/>
    <w:rsid w:val="00204683"/>
    <w:rsid w:val="00215F4A"/>
    <w:rsid w:val="00286428"/>
    <w:rsid w:val="002E3E35"/>
    <w:rsid w:val="00307581"/>
    <w:rsid w:val="00315773"/>
    <w:rsid w:val="00373EA7"/>
    <w:rsid w:val="003D2F4B"/>
    <w:rsid w:val="003E1B2D"/>
    <w:rsid w:val="003E548B"/>
    <w:rsid w:val="00445C4F"/>
    <w:rsid w:val="00486AA3"/>
    <w:rsid w:val="004E3BA7"/>
    <w:rsid w:val="00505E33"/>
    <w:rsid w:val="00510704"/>
    <w:rsid w:val="00555E63"/>
    <w:rsid w:val="00565011"/>
    <w:rsid w:val="0057102C"/>
    <w:rsid w:val="00595C76"/>
    <w:rsid w:val="005C24CD"/>
    <w:rsid w:val="00612B19"/>
    <w:rsid w:val="006160DB"/>
    <w:rsid w:val="00642425"/>
    <w:rsid w:val="00685B4C"/>
    <w:rsid w:val="007002E6"/>
    <w:rsid w:val="00705D3B"/>
    <w:rsid w:val="00763132"/>
    <w:rsid w:val="00783EAA"/>
    <w:rsid w:val="00786058"/>
    <w:rsid w:val="007967C0"/>
    <w:rsid w:val="00833302"/>
    <w:rsid w:val="00867136"/>
    <w:rsid w:val="008A6F6B"/>
    <w:rsid w:val="00935B38"/>
    <w:rsid w:val="0095232E"/>
    <w:rsid w:val="00962A26"/>
    <w:rsid w:val="009B534C"/>
    <w:rsid w:val="009C5272"/>
    <w:rsid w:val="009C570E"/>
    <w:rsid w:val="009D14E0"/>
    <w:rsid w:val="009E5B6C"/>
    <w:rsid w:val="00AE7ACC"/>
    <w:rsid w:val="00B749C3"/>
    <w:rsid w:val="00B94C03"/>
    <w:rsid w:val="00B979A1"/>
    <w:rsid w:val="00BA198C"/>
    <w:rsid w:val="00BC48C3"/>
    <w:rsid w:val="00BE014B"/>
    <w:rsid w:val="00C34AA8"/>
    <w:rsid w:val="00C7778F"/>
    <w:rsid w:val="00C824E5"/>
    <w:rsid w:val="00CF1477"/>
    <w:rsid w:val="00D61EB3"/>
    <w:rsid w:val="00D642D4"/>
    <w:rsid w:val="00D939B5"/>
    <w:rsid w:val="00DA3498"/>
    <w:rsid w:val="00DC2CED"/>
    <w:rsid w:val="00DE13CB"/>
    <w:rsid w:val="00DE439F"/>
    <w:rsid w:val="00E03DDB"/>
    <w:rsid w:val="00E32505"/>
    <w:rsid w:val="00E35878"/>
    <w:rsid w:val="00E52038"/>
    <w:rsid w:val="00E94E6B"/>
    <w:rsid w:val="00EA1573"/>
    <w:rsid w:val="00F14638"/>
    <w:rsid w:val="00F21BE6"/>
    <w:rsid w:val="00FB3F32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4B"/>
  </w:style>
  <w:style w:type="paragraph" w:styleId="1">
    <w:name w:val="heading 1"/>
    <w:basedOn w:val="a"/>
    <w:link w:val="10"/>
    <w:uiPriority w:val="9"/>
    <w:qFormat/>
    <w:rsid w:val="009C5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5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272"/>
  </w:style>
  <w:style w:type="character" w:styleId="a3">
    <w:name w:val="Hyperlink"/>
    <w:basedOn w:val="a0"/>
    <w:unhideWhenUsed/>
    <w:rsid w:val="009C5272"/>
    <w:rPr>
      <w:color w:val="0000FF"/>
      <w:u w:val="single"/>
    </w:rPr>
  </w:style>
  <w:style w:type="character" w:customStyle="1" w:styleId="FontStyle14">
    <w:name w:val="Font Style14"/>
    <w:basedOn w:val="a0"/>
    <w:rsid w:val="00286428"/>
    <w:rPr>
      <w:rFonts w:ascii="Microsoft Sans Serif" w:hAnsi="Microsoft Sans Serif" w:cs="Microsoft Sans Serif"/>
      <w:sz w:val="22"/>
      <w:szCs w:val="22"/>
    </w:rPr>
  </w:style>
  <w:style w:type="paragraph" w:styleId="a4">
    <w:name w:val="header"/>
    <w:basedOn w:val="a"/>
    <w:link w:val="a5"/>
    <w:unhideWhenUsed/>
    <w:rsid w:val="00E5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52038"/>
  </w:style>
  <w:style w:type="paragraph" w:styleId="a6">
    <w:name w:val="footer"/>
    <w:basedOn w:val="a"/>
    <w:link w:val="a7"/>
    <w:uiPriority w:val="99"/>
    <w:unhideWhenUsed/>
    <w:rsid w:val="00E5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038"/>
  </w:style>
  <w:style w:type="paragraph" w:customStyle="1" w:styleId="ConsPlusNormal">
    <w:name w:val="ConsPlusNormal"/>
    <w:rsid w:val="00612B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">
    <w:name w:val="Знак6"/>
    <w:basedOn w:val="a"/>
    <w:rsid w:val="00154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Гипертекстовая ссылка"/>
    <w:uiPriority w:val="99"/>
    <w:rsid w:val="007002E6"/>
    <w:rPr>
      <w:rFonts w:cs="Times New Roman"/>
      <w:b w:val="0"/>
      <w:color w:val="106BBE"/>
    </w:rPr>
  </w:style>
  <w:style w:type="paragraph" w:customStyle="1" w:styleId="21">
    <w:name w:val="заголовок 2"/>
    <w:basedOn w:val="a"/>
    <w:next w:val="a"/>
    <w:rsid w:val="00CF1477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a9">
    <w:name w:val="Создано"/>
    <w:rsid w:val="00CF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4B"/>
  </w:style>
  <w:style w:type="paragraph" w:styleId="1">
    <w:name w:val="heading 1"/>
    <w:basedOn w:val="a"/>
    <w:link w:val="10"/>
    <w:uiPriority w:val="9"/>
    <w:qFormat/>
    <w:rsid w:val="009C5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5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2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272"/>
  </w:style>
  <w:style w:type="character" w:styleId="a3">
    <w:name w:val="Hyperlink"/>
    <w:basedOn w:val="a0"/>
    <w:unhideWhenUsed/>
    <w:rsid w:val="009C5272"/>
    <w:rPr>
      <w:color w:val="0000FF"/>
      <w:u w:val="single"/>
    </w:rPr>
  </w:style>
  <w:style w:type="character" w:customStyle="1" w:styleId="FontStyle14">
    <w:name w:val="Font Style14"/>
    <w:basedOn w:val="a0"/>
    <w:rsid w:val="00286428"/>
    <w:rPr>
      <w:rFonts w:ascii="Microsoft Sans Serif" w:hAnsi="Microsoft Sans Serif" w:cs="Microsoft Sans Serif"/>
      <w:sz w:val="22"/>
      <w:szCs w:val="22"/>
    </w:rPr>
  </w:style>
  <w:style w:type="paragraph" w:styleId="a4">
    <w:name w:val="header"/>
    <w:basedOn w:val="a"/>
    <w:link w:val="a5"/>
    <w:unhideWhenUsed/>
    <w:rsid w:val="00E5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52038"/>
  </w:style>
  <w:style w:type="paragraph" w:styleId="a6">
    <w:name w:val="footer"/>
    <w:basedOn w:val="a"/>
    <w:link w:val="a7"/>
    <w:uiPriority w:val="99"/>
    <w:unhideWhenUsed/>
    <w:rsid w:val="00E5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038"/>
  </w:style>
  <w:style w:type="paragraph" w:customStyle="1" w:styleId="ConsPlusNormal">
    <w:name w:val="ConsPlusNormal"/>
    <w:rsid w:val="00612B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6">
    <w:name w:val="Знак6"/>
    <w:basedOn w:val="a"/>
    <w:rsid w:val="001540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Гипертекстовая ссылка"/>
    <w:uiPriority w:val="99"/>
    <w:rsid w:val="007002E6"/>
    <w:rPr>
      <w:rFonts w:cs="Times New Roman"/>
      <w:b w:val="0"/>
      <w:color w:val="106BBE"/>
    </w:rPr>
  </w:style>
  <w:style w:type="paragraph" w:customStyle="1" w:styleId="21">
    <w:name w:val="заголовок 2"/>
    <w:basedOn w:val="a"/>
    <w:next w:val="a"/>
    <w:rsid w:val="00CF1477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a9">
    <w:name w:val="Создано"/>
    <w:rsid w:val="00CF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E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amchatka.gov.ru" TargetMode="External"/><Relationship Id="rId13" Type="http://schemas.openxmlformats.org/officeDocument/2006/relationships/hyperlink" Target="garantF1://12077515.7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BA9A5AEB501FA0D0F2A936ED5E80DF816EF481BA833942033C546D917B42FA2D3506AB3836880MDI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8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89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7486" TargetMode="External"/><Relationship Id="rId14" Type="http://schemas.openxmlformats.org/officeDocument/2006/relationships/hyperlink" Target="mailto:manili_kor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Килик</cp:lastModifiedBy>
  <cp:revision>14</cp:revision>
  <cp:lastPrinted>2015-08-04T05:11:00Z</cp:lastPrinted>
  <dcterms:created xsi:type="dcterms:W3CDTF">2015-06-10T00:24:00Z</dcterms:created>
  <dcterms:modified xsi:type="dcterms:W3CDTF">2015-08-04T05:22:00Z</dcterms:modified>
</cp:coreProperties>
</file>